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3C1" w:rsidRPr="00604A36" w:rsidRDefault="004D366D" w:rsidP="004D366D">
      <w:pPr>
        <w:spacing w:line="276" w:lineRule="auto"/>
        <w:jc w:val="center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相楽東部広域連合生涯学習</w:t>
      </w:r>
      <w:r w:rsidR="00831B4D" w:rsidRPr="00604A36">
        <w:rPr>
          <w:rFonts w:ascii="ＭＳ 明朝" w:eastAsia="ＭＳ 明朝" w:hAnsi="ＭＳ 明朝" w:hint="eastAsia"/>
          <w:sz w:val="22"/>
        </w:rPr>
        <w:t>サポーター要項</w:t>
      </w:r>
    </w:p>
    <w:p w:rsidR="00F57DA1" w:rsidRPr="00604A36" w:rsidRDefault="00F57DA1" w:rsidP="004D366D">
      <w:pPr>
        <w:spacing w:line="276" w:lineRule="auto"/>
        <w:jc w:val="center"/>
        <w:rPr>
          <w:rFonts w:ascii="ＭＳ 明朝" w:eastAsia="ＭＳ 明朝" w:hAnsi="ＭＳ 明朝"/>
          <w:sz w:val="22"/>
        </w:rPr>
      </w:pPr>
    </w:p>
    <w:p w:rsidR="00831B4D" w:rsidRPr="00604A36" w:rsidRDefault="00831B4D" w:rsidP="004D366D">
      <w:pPr>
        <w:spacing w:line="276" w:lineRule="auto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（趣旨</w:t>
      </w:r>
      <w:r w:rsidRPr="00604A36">
        <w:rPr>
          <w:rFonts w:ascii="ＭＳ 明朝" w:eastAsia="ＭＳ 明朝" w:hAnsi="ＭＳ 明朝"/>
          <w:sz w:val="22"/>
        </w:rPr>
        <w:t>)</w:t>
      </w:r>
    </w:p>
    <w:p w:rsidR="00831B4D" w:rsidRPr="00604A36" w:rsidRDefault="00831B4D" w:rsidP="004D366D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第</w:t>
      </w:r>
      <w:r w:rsidR="00F7495F" w:rsidRPr="00604A36">
        <w:rPr>
          <w:rFonts w:ascii="ＭＳ 明朝" w:eastAsia="ＭＳ 明朝" w:hAnsi="ＭＳ 明朝" w:hint="eastAsia"/>
          <w:sz w:val="22"/>
        </w:rPr>
        <w:t>1</w:t>
      </w:r>
      <w:r w:rsidRPr="00604A36">
        <w:rPr>
          <w:rFonts w:ascii="ＭＳ 明朝" w:eastAsia="ＭＳ 明朝" w:hAnsi="ＭＳ 明朝"/>
          <w:sz w:val="22"/>
        </w:rPr>
        <w:t>条</w:t>
      </w:r>
      <w:r w:rsidR="006F441A" w:rsidRPr="00604A36">
        <w:rPr>
          <w:rFonts w:ascii="ＭＳ 明朝" w:eastAsia="ＭＳ 明朝" w:hAnsi="ＭＳ 明朝" w:hint="eastAsia"/>
          <w:sz w:val="22"/>
        </w:rPr>
        <w:t xml:space="preserve">　</w:t>
      </w:r>
      <w:r w:rsidRPr="00604A36">
        <w:rPr>
          <w:rFonts w:ascii="ＭＳ 明朝" w:eastAsia="ＭＳ 明朝" w:hAnsi="ＭＳ 明朝"/>
          <w:sz w:val="22"/>
        </w:rPr>
        <w:t>この要項は、</w:t>
      </w:r>
      <w:r w:rsidR="00DF33C1" w:rsidRPr="00604A36">
        <w:rPr>
          <w:rFonts w:ascii="ＭＳ 明朝" w:eastAsia="ＭＳ 明朝" w:hAnsi="ＭＳ 明朝" w:hint="eastAsia"/>
          <w:sz w:val="22"/>
        </w:rPr>
        <w:t>社会教育の</w:t>
      </w:r>
      <w:r w:rsidR="005B7BE0" w:rsidRPr="00604A36">
        <w:rPr>
          <w:rFonts w:ascii="ＭＳ 明朝" w:eastAsia="ＭＳ 明朝" w:hAnsi="ＭＳ 明朝" w:hint="eastAsia"/>
          <w:sz w:val="22"/>
        </w:rPr>
        <w:t>さまざま</w:t>
      </w:r>
      <w:r w:rsidR="00DF33C1" w:rsidRPr="00604A36">
        <w:rPr>
          <w:rFonts w:ascii="ＭＳ 明朝" w:eastAsia="ＭＳ 明朝" w:hAnsi="ＭＳ 明朝" w:hint="eastAsia"/>
          <w:sz w:val="22"/>
        </w:rPr>
        <w:t>な</w:t>
      </w:r>
      <w:r w:rsidR="005B7BE0" w:rsidRPr="00604A36">
        <w:rPr>
          <w:rFonts w:ascii="ＭＳ 明朝" w:eastAsia="ＭＳ 明朝" w:hAnsi="ＭＳ 明朝" w:hint="eastAsia"/>
          <w:sz w:val="22"/>
        </w:rPr>
        <w:t>分野</w:t>
      </w:r>
      <w:r w:rsidR="00C27FF0">
        <w:rPr>
          <w:rFonts w:ascii="ＭＳ 明朝" w:eastAsia="ＭＳ 明朝" w:hAnsi="ＭＳ 明朝" w:hint="eastAsia"/>
          <w:sz w:val="22"/>
        </w:rPr>
        <w:t>で、自己</w:t>
      </w:r>
      <w:r w:rsidR="00DF33C1" w:rsidRPr="00604A36">
        <w:rPr>
          <w:rFonts w:ascii="ＭＳ 明朝" w:eastAsia="ＭＳ 明朝" w:hAnsi="ＭＳ 明朝" w:hint="eastAsia"/>
          <w:sz w:val="22"/>
        </w:rPr>
        <w:t>の知識や特技を</w:t>
      </w:r>
      <w:r w:rsidR="00C27FF0">
        <w:rPr>
          <w:rFonts w:ascii="ＭＳ 明朝" w:eastAsia="ＭＳ 明朝" w:hAnsi="ＭＳ 明朝" w:hint="eastAsia"/>
          <w:sz w:val="22"/>
        </w:rPr>
        <w:t>活かし</w:t>
      </w:r>
      <w:r w:rsidR="00DF33C1" w:rsidRPr="00604A36">
        <w:rPr>
          <w:rFonts w:ascii="ＭＳ 明朝" w:eastAsia="ＭＳ 明朝" w:hAnsi="ＭＳ 明朝" w:hint="eastAsia"/>
          <w:sz w:val="22"/>
        </w:rPr>
        <w:t>、講師</w:t>
      </w:r>
      <w:r w:rsidR="00117B4E" w:rsidRPr="00604A36">
        <w:rPr>
          <w:rFonts w:ascii="ＭＳ 明朝" w:eastAsia="ＭＳ 明朝" w:hAnsi="ＭＳ 明朝" w:hint="eastAsia"/>
          <w:sz w:val="22"/>
        </w:rPr>
        <w:t>として活躍したい人「生涯学習サポーター」</w:t>
      </w:r>
      <w:r w:rsidRPr="00604A36">
        <w:rPr>
          <w:rFonts w:ascii="ＭＳ 明朝" w:eastAsia="ＭＳ 明朝" w:hAnsi="ＭＳ 明朝"/>
          <w:sz w:val="22"/>
        </w:rPr>
        <w:t>（以下「</w:t>
      </w:r>
      <w:r w:rsidRPr="00604A36">
        <w:rPr>
          <w:rFonts w:ascii="ＭＳ 明朝" w:eastAsia="ＭＳ 明朝" w:hAnsi="ＭＳ 明朝" w:hint="eastAsia"/>
          <w:sz w:val="22"/>
        </w:rPr>
        <w:t>サポーター」という。）が、円滑かつ効果的に</w:t>
      </w:r>
      <w:r w:rsidR="005B7BE0" w:rsidRPr="00604A36">
        <w:rPr>
          <w:rFonts w:ascii="ＭＳ 明朝" w:eastAsia="ＭＳ 明朝" w:hAnsi="ＭＳ 明朝" w:hint="eastAsia"/>
          <w:sz w:val="22"/>
        </w:rPr>
        <w:t>活動を</w:t>
      </w:r>
      <w:r w:rsidRPr="00604A36">
        <w:rPr>
          <w:rFonts w:ascii="ＭＳ 明朝" w:eastAsia="ＭＳ 明朝" w:hAnsi="ＭＳ 明朝" w:hint="eastAsia"/>
          <w:sz w:val="22"/>
        </w:rPr>
        <w:t>行うことができるよう、</w:t>
      </w:r>
      <w:r w:rsidR="00DF33C1" w:rsidRPr="00604A36">
        <w:rPr>
          <w:rFonts w:ascii="ＭＳ 明朝" w:eastAsia="ＭＳ 明朝" w:hAnsi="ＭＳ 明朝" w:hint="eastAsia"/>
          <w:sz w:val="22"/>
        </w:rPr>
        <w:t>サポーター</w:t>
      </w:r>
      <w:r w:rsidRPr="00604A36">
        <w:rPr>
          <w:rFonts w:ascii="ＭＳ 明朝" w:eastAsia="ＭＳ 明朝" w:hAnsi="ＭＳ 明朝" w:hint="eastAsia"/>
          <w:sz w:val="22"/>
        </w:rPr>
        <w:t>の登録制度を設置し、その実施について必要な事項を定める。</w:t>
      </w:r>
    </w:p>
    <w:p w:rsidR="004D366D" w:rsidRPr="00604A36" w:rsidRDefault="004D366D" w:rsidP="004D366D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</w:p>
    <w:p w:rsidR="00831B4D" w:rsidRPr="00604A36" w:rsidRDefault="00831B4D" w:rsidP="00F7495F">
      <w:pPr>
        <w:spacing w:line="276" w:lineRule="auto"/>
        <w:ind w:firstLineChars="50" w:firstLine="11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/>
          <w:sz w:val="22"/>
        </w:rPr>
        <w:t>(管理運営主体)</w:t>
      </w:r>
    </w:p>
    <w:p w:rsidR="00831B4D" w:rsidRPr="00604A36" w:rsidRDefault="00831B4D" w:rsidP="004D366D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第</w:t>
      </w:r>
      <w:r w:rsidR="00F7495F" w:rsidRPr="00604A36">
        <w:rPr>
          <w:rFonts w:ascii="ＭＳ 明朝" w:eastAsia="ＭＳ 明朝" w:hAnsi="ＭＳ 明朝" w:hint="eastAsia"/>
          <w:sz w:val="22"/>
        </w:rPr>
        <w:t>２</w:t>
      </w:r>
      <w:r w:rsidRPr="00604A36">
        <w:rPr>
          <w:rFonts w:ascii="ＭＳ 明朝" w:eastAsia="ＭＳ 明朝" w:hAnsi="ＭＳ 明朝"/>
          <w:sz w:val="22"/>
        </w:rPr>
        <w:t>条</w:t>
      </w:r>
      <w:r w:rsidR="006F441A" w:rsidRPr="00604A36">
        <w:rPr>
          <w:rFonts w:ascii="ＭＳ 明朝" w:eastAsia="ＭＳ 明朝" w:hAnsi="ＭＳ 明朝" w:hint="eastAsia"/>
          <w:sz w:val="22"/>
        </w:rPr>
        <w:t xml:space="preserve">　</w:t>
      </w:r>
      <w:r w:rsidR="005B7BE0" w:rsidRPr="00604A36">
        <w:rPr>
          <w:rFonts w:ascii="ＭＳ 明朝" w:eastAsia="ＭＳ 明朝" w:hAnsi="ＭＳ 明朝" w:hint="eastAsia"/>
          <w:sz w:val="22"/>
        </w:rPr>
        <w:t>サポーター登録</w:t>
      </w:r>
      <w:r w:rsidRPr="00604A36">
        <w:rPr>
          <w:rFonts w:ascii="ＭＳ 明朝" w:eastAsia="ＭＳ 明朝" w:hAnsi="ＭＳ 明朝"/>
          <w:sz w:val="22"/>
        </w:rPr>
        <w:t>の管理及び運営の主体は、</w:t>
      </w:r>
      <w:r w:rsidR="005B7BE0" w:rsidRPr="00604A36">
        <w:rPr>
          <w:rFonts w:ascii="ＭＳ 明朝" w:eastAsia="ＭＳ 明朝" w:hAnsi="ＭＳ 明朝" w:hint="eastAsia"/>
          <w:sz w:val="22"/>
        </w:rPr>
        <w:t>相楽東部広域連合</w:t>
      </w:r>
      <w:r w:rsidRPr="00604A36">
        <w:rPr>
          <w:rFonts w:ascii="ＭＳ 明朝" w:eastAsia="ＭＳ 明朝" w:hAnsi="ＭＳ 明朝"/>
          <w:sz w:val="22"/>
        </w:rPr>
        <w:t>教育委員会（以下「教育委員会」という。）とす</w:t>
      </w:r>
      <w:r w:rsidRPr="00604A36">
        <w:rPr>
          <w:rFonts w:ascii="ＭＳ 明朝" w:eastAsia="ＭＳ 明朝" w:hAnsi="ＭＳ 明朝" w:hint="eastAsia"/>
          <w:sz w:val="22"/>
        </w:rPr>
        <w:t>る。</w:t>
      </w:r>
    </w:p>
    <w:p w:rsidR="00DF33C1" w:rsidRPr="00604A36" w:rsidRDefault="00DF33C1" w:rsidP="004D366D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</w:p>
    <w:p w:rsidR="00831B4D" w:rsidRPr="00604A36" w:rsidRDefault="00831B4D" w:rsidP="00F7495F">
      <w:pPr>
        <w:spacing w:line="276" w:lineRule="auto"/>
        <w:ind w:firstLineChars="50" w:firstLine="11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/>
          <w:sz w:val="22"/>
        </w:rPr>
        <w:t>(活動</w:t>
      </w:r>
      <w:r w:rsidR="00E64989" w:rsidRPr="00604A36">
        <w:rPr>
          <w:rFonts w:ascii="ＭＳ 明朝" w:eastAsia="ＭＳ 明朝" w:hAnsi="ＭＳ 明朝" w:hint="eastAsia"/>
          <w:sz w:val="22"/>
        </w:rPr>
        <w:t>内容</w:t>
      </w:r>
      <w:r w:rsidRPr="00604A36">
        <w:rPr>
          <w:rFonts w:ascii="ＭＳ 明朝" w:eastAsia="ＭＳ 明朝" w:hAnsi="ＭＳ 明朝"/>
          <w:sz w:val="22"/>
        </w:rPr>
        <w:t>)</w:t>
      </w:r>
    </w:p>
    <w:p w:rsidR="00E64989" w:rsidRPr="00604A36" w:rsidRDefault="00831B4D" w:rsidP="00E64989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第</w:t>
      </w:r>
      <w:r w:rsidR="00F7495F" w:rsidRPr="00604A36">
        <w:rPr>
          <w:rFonts w:ascii="ＭＳ 明朝" w:eastAsia="ＭＳ 明朝" w:hAnsi="ＭＳ 明朝" w:hint="eastAsia"/>
          <w:sz w:val="22"/>
        </w:rPr>
        <w:t>３</w:t>
      </w:r>
      <w:r w:rsidRPr="00604A36">
        <w:rPr>
          <w:rFonts w:ascii="ＭＳ 明朝" w:eastAsia="ＭＳ 明朝" w:hAnsi="ＭＳ 明朝"/>
          <w:sz w:val="22"/>
        </w:rPr>
        <w:t>条</w:t>
      </w:r>
      <w:r w:rsidR="006F441A" w:rsidRPr="00604A36">
        <w:rPr>
          <w:rFonts w:ascii="ＭＳ 明朝" w:eastAsia="ＭＳ 明朝" w:hAnsi="ＭＳ 明朝" w:hint="eastAsia"/>
          <w:sz w:val="22"/>
        </w:rPr>
        <w:t xml:space="preserve">　</w:t>
      </w:r>
      <w:r w:rsidR="005B7BE0" w:rsidRPr="00604A36">
        <w:rPr>
          <w:rFonts w:ascii="ＭＳ 明朝" w:eastAsia="ＭＳ 明朝" w:hAnsi="ＭＳ 明朝" w:hint="eastAsia"/>
          <w:sz w:val="22"/>
        </w:rPr>
        <w:t>サポーターとして</w:t>
      </w:r>
      <w:r w:rsidRPr="00604A36">
        <w:rPr>
          <w:rFonts w:ascii="ＭＳ 明朝" w:eastAsia="ＭＳ 明朝" w:hAnsi="ＭＳ 明朝"/>
          <w:sz w:val="22"/>
        </w:rPr>
        <w:t>登録された者（以下「登録者」という。）の活動の対象は、</w:t>
      </w:r>
      <w:r w:rsidRPr="00604A36">
        <w:rPr>
          <w:rFonts w:ascii="ＭＳ 明朝" w:eastAsia="ＭＳ 明朝" w:hAnsi="ＭＳ 明朝" w:hint="eastAsia"/>
          <w:sz w:val="22"/>
        </w:rPr>
        <w:t>次のものとする。</w:t>
      </w:r>
    </w:p>
    <w:p w:rsidR="00E64989" w:rsidRPr="00604A36" w:rsidRDefault="00C27FF0" w:rsidP="00326ED9">
      <w:pPr>
        <w:spacing w:line="276" w:lineRule="auto"/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（１）各サークル及び同好会活動</w:t>
      </w:r>
      <w:r w:rsidR="002838A6">
        <w:rPr>
          <w:rFonts w:ascii="ＭＳ 明朝" w:eastAsia="ＭＳ 明朝" w:hAnsi="ＭＳ 明朝" w:hint="eastAsia"/>
          <w:sz w:val="22"/>
        </w:rPr>
        <w:t>、ＰＴＡ活動、自治会の軽スポーツ、子育て</w:t>
      </w:r>
      <w:r w:rsidR="00E64989" w:rsidRPr="00604A36">
        <w:rPr>
          <w:rFonts w:ascii="ＭＳ 明朝" w:eastAsia="ＭＳ 明朝" w:hAnsi="ＭＳ 明朝" w:hint="eastAsia"/>
          <w:sz w:val="22"/>
        </w:rPr>
        <w:t>サークル</w:t>
      </w:r>
      <w:r w:rsidR="002838A6">
        <w:rPr>
          <w:rFonts w:ascii="ＭＳ 明朝" w:eastAsia="ＭＳ 明朝" w:hAnsi="ＭＳ 明朝" w:hint="eastAsia"/>
          <w:sz w:val="22"/>
        </w:rPr>
        <w:t>の</w:t>
      </w:r>
      <w:r w:rsidR="00E64989" w:rsidRPr="00604A36">
        <w:rPr>
          <w:rFonts w:ascii="ＭＳ 明朝" w:eastAsia="ＭＳ 明朝" w:hAnsi="ＭＳ 明朝" w:hint="eastAsia"/>
          <w:sz w:val="22"/>
        </w:rPr>
        <w:t>活動、老人クラブの学習会</w:t>
      </w:r>
      <w:r>
        <w:rPr>
          <w:rFonts w:ascii="ＭＳ 明朝" w:eastAsia="ＭＳ 明朝" w:hAnsi="ＭＳ 明朝" w:hint="eastAsia"/>
          <w:sz w:val="22"/>
        </w:rPr>
        <w:t>、学校の総合的な学習</w:t>
      </w:r>
      <w:r w:rsidR="00E64989" w:rsidRPr="00604A36">
        <w:rPr>
          <w:rFonts w:ascii="ＭＳ 明朝" w:eastAsia="ＭＳ 明朝" w:hAnsi="ＭＳ 明朝" w:hint="eastAsia"/>
          <w:sz w:val="22"/>
        </w:rPr>
        <w:t>等。</w:t>
      </w:r>
    </w:p>
    <w:p w:rsidR="00E64989" w:rsidRPr="00604A36" w:rsidRDefault="00E64989" w:rsidP="00E64989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（２）登録分野の具体例</w:t>
      </w:r>
    </w:p>
    <w:tbl>
      <w:tblPr>
        <w:tblStyle w:val="a8"/>
        <w:tblpPr w:leftFromText="142" w:rightFromText="142" w:vertAnchor="text" w:horzAnchor="margin" w:tblpY="249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604A36" w:rsidRPr="00604A36" w:rsidTr="00090D8C">
        <w:tc>
          <w:tcPr>
            <w:tcW w:w="2972" w:type="dxa"/>
          </w:tcPr>
          <w:p w:rsidR="00E64989" w:rsidRPr="00604A36" w:rsidRDefault="00E64989" w:rsidP="00090D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04A36">
              <w:rPr>
                <w:rFonts w:ascii="ＭＳ 明朝" w:eastAsia="ＭＳ 明朝" w:hAnsi="ＭＳ 明朝" w:hint="eastAsia"/>
                <w:sz w:val="22"/>
              </w:rPr>
              <w:t>分野</w:t>
            </w:r>
          </w:p>
        </w:tc>
        <w:tc>
          <w:tcPr>
            <w:tcW w:w="5522" w:type="dxa"/>
          </w:tcPr>
          <w:p w:rsidR="00E64989" w:rsidRPr="00604A36" w:rsidRDefault="00E64989" w:rsidP="00090D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04A36">
              <w:rPr>
                <w:rFonts w:ascii="ＭＳ 明朝" w:eastAsia="ＭＳ 明朝" w:hAnsi="ＭＳ 明朝" w:hint="eastAsia"/>
                <w:sz w:val="22"/>
              </w:rPr>
              <w:t>具体例</w:t>
            </w:r>
          </w:p>
        </w:tc>
      </w:tr>
      <w:tr w:rsidR="00604A36" w:rsidRPr="00604A36" w:rsidTr="00090D8C">
        <w:tc>
          <w:tcPr>
            <w:tcW w:w="2972" w:type="dxa"/>
          </w:tcPr>
          <w:p w:rsidR="00E64989" w:rsidRPr="00604A36" w:rsidRDefault="00E64989" w:rsidP="00090D8C">
            <w:pPr>
              <w:rPr>
                <w:rFonts w:ascii="ＭＳ 明朝" w:eastAsia="ＭＳ 明朝" w:hAnsi="ＭＳ 明朝"/>
                <w:sz w:val="22"/>
              </w:rPr>
            </w:pPr>
            <w:r w:rsidRPr="00604A36">
              <w:rPr>
                <w:rFonts w:ascii="ＭＳ 明朝" w:eastAsia="ＭＳ 明朝" w:hAnsi="ＭＳ 明朝" w:hint="eastAsia"/>
                <w:sz w:val="22"/>
              </w:rPr>
              <w:t>子育て・家庭教育</w:t>
            </w:r>
          </w:p>
        </w:tc>
        <w:tc>
          <w:tcPr>
            <w:tcW w:w="5522" w:type="dxa"/>
          </w:tcPr>
          <w:p w:rsidR="00E64989" w:rsidRPr="00604A36" w:rsidRDefault="00E64989" w:rsidP="00090D8C">
            <w:pPr>
              <w:rPr>
                <w:rFonts w:ascii="ＭＳ 明朝" w:eastAsia="ＭＳ 明朝" w:hAnsi="ＭＳ 明朝"/>
                <w:sz w:val="22"/>
              </w:rPr>
            </w:pPr>
            <w:r w:rsidRPr="00604A36">
              <w:rPr>
                <w:rFonts w:ascii="ＭＳ 明朝" w:eastAsia="ＭＳ 明朝" w:hAnsi="ＭＳ 明朝" w:hint="eastAsia"/>
                <w:sz w:val="22"/>
              </w:rPr>
              <w:t>育児、家庭教育支援など</w:t>
            </w:r>
          </w:p>
        </w:tc>
      </w:tr>
      <w:tr w:rsidR="00604A36" w:rsidRPr="00604A36" w:rsidTr="00090D8C">
        <w:tc>
          <w:tcPr>
            <w:tcW w:w="2972" w:type="dxa"/>
          </w:tcPr>
          <w:p w:rsidR="00E64989" w:rsidRPr="00604A36" w:rsidRDefault="00E64989" w:rsidP="00090D8C">
            <w:pPr>
              <w:rPr>
                <w:rFonts w:ascii="ＭＳ 明朝" w:eastAsia="ＭＳ 明朝" w:hAnsi="ＭＳ 明朝"/>
                <w:sz w:val="22"/>
              </w:rPr>
            </w:pPr>
            <w:r w:rsidRPr="00604A36">
              <w:rPr>
                <w:rFonts w:ascii="ＭＳ 明朝" w:eastAsia="ＭＳ 明朝" w:hAnsi="ＭＳ 明朝" w:hint="eastAsia"/>
                <w:sz w:val="22"/>
              </w:rPr>
              <w:t>親子活動・子ども講座</w:t>
            </w:r>
          </w:p>
        </w:tc>
        <w:tc>
          <w:tcPr>
            <w:tcW w:w="5522" w:type="dxa"/>
          </w:tcPr>
          <w:p w:rsidR="00E64989" w:rsidRPr="00604A36" w:rsidRDefault="00E64989" w:rsidP="00090D8C">
            <w:pPr>
              <w:rPr>
                <w:rFonts w:ascii="ＭＳ 明朝" w:eastAsia="ＭＳ 明朝" w:hAnsi="ＭＳ 明朝"/>
                <w:sz w:val="22"/>
              </w:rPr>
            </w:pPr>
            <w:r w:rsidRPr="00604A36">
              <w:rPr>
                <w:rFonts w:ascii="ＭＳ 明朝" w:eastAsia="ＭＳ 明朝" w:hAnsi="ＭＳ 明朝" w:hint="eastAsia"/>
                <w:sz w:val="22"/>
              </w:rPr>
              <w:t>親子の活動、子どもを対象とした講座など</w:t>
            </w:r>
          </w:p>
        </w:tc>
      </w:tr>
      <w:tr w:rsidR="00604A36" w:rsidRPr="00604A36" w:rsidTr="00090D8C">
        <w:tc>
          <w:tcPr>
            <w:tcW w:w="2972" w:type="dxa"/>
          </w:tcPr>
          <w:p w:rsidR="00E64989" w:rsidRPr="00604A36" w:rsidRDefault="00E64989" w:rsidP="00090D8C">
            <w:pPr>
              <w:rPr>
                <w:rFonts w:ascii="ＭＳ 明朝" w:eastAsia="ＭＳ 明朝" w:hAnsi="ＭＳ 明朝"/>
                <w:sz w:val="22"/>
              </w:rPr>
            </w:pPr>
            <w:r w:rsidRPr="00604A36">
              <w:rPr>
                <w:rFonts w:ascii="ＭＳ 明朝" w:eastAsia="ＭＳ 明朝" w:hAnsi="ＭＳ 明朝" w:hint="eastAsia"/>
                <w:sz w:val="22"/>
              </w:rPr>
              <w:t>家庭生活・趣味</w:t>
            </w:r>
          </w:p>
        </w:tc>
        <w:tc>
          <w:tcPr>
            <w:tcW w:w="5522" w:type="dxa"/>
          </w:tcPr>
          <w:p w:rsidR="00E64989" w:rsidRPr="00604A36" w:rsidRDefault="00E64989" w:rsidP="00090D8C">
            <w:pPr>
              <w:rPr>
                <w:rFonts w:ascii="ＭＳ 明朝" w:eastAsia="ＭＳ 明朝" w:hAnsi="ＭＳ 明朝"/>
                <w:sz w:val="22"/>
              </w:rPr>
            </w:pPr>
            <w:r w:rsidRPr="00604A36">
              <w:rPr>
                <w:rFonts w:ascii="ＭＳ 明朝" w:eastAsia="ＭＳ 明朝" w:hAnsi="ＭＳ 明朝" w:hint="eastAsia"/>
                <w:sz w:val="22"/>
              </w:rPr>
              <w:t>料理、住まい、生活安全、健康、福祉、手芸、工作、園芸、写真、囲碁、将棋など</w:t>
            </w:r>
          </w:p>
        </w:tc>
      </w:tr>
      <w:tr w:rsidR="00604A36" w:rsidRPr="00604A36" w:rsidTr="00090D8C">
        <w:tc>
          <w:tcPr>
            <w:tcW w:w="2972" w:type="dxa"/>
          </w:tcPr>
          <w:p w:rsidR="00E64989" w:rsidRPr="00604A36" w:rsidRDefault="00E64989" w:rsidP="00090D8C">
            <w:pPr>
              <w:rPr>
                <w:rFonts w:ascii="ＭＳ 明朝" w:eastAsia="ＭＳ 明朝" w:hAnsi="ＭＳ 明朝"/>
                <w:sz w:val="22"/>
              </w:rPr>
            </w:pPr>
            <w:r w:rsidRPr="00604A36">
              <w:rPr>
                <w:rFonts w:ascii="ＭＳ 明朝" w:eastAsia="ＭＳ 明朝" w:hAnsi="ＭＳ 明朝" w:hint="eastAsia"/>
                <w:sz w:val="22"/>
              </w:rPr>
              <w:t>人文・社会科学</w:t>
            </w:r>
          </w:p>
        </w:tc>
        <w:tc>
          <w:tcPr>
            <w:tcW w:w="5522" w:type="dxa"/>
          </w:tcPr>
          <w:p w:rsidR="00E64989" w:rsidRPr="00604A36" w:rsidRDefault="00E64989" w:rsidP="00090D8C">
            <w:pPr>
              <w:rPr>
                <w:rFonts w:ascii="ＭＳ 明朝" w:eastAsia="ＭＳ 明朝" w:hAnsi="ＭＳ 明朝"/>
                <w:sz w:val="22"/>
              </w:rPr>
            </w:pPr>
            <w:r w:rsidRPr="00604A36">
              <w:rPr>
                <w:rFonts w:ascii="ＭＳ 明朝" w:eastAsia="ＭＳ 明朝" w:hAnsi="ＭＳ 明朝" w:hint="eastAsia"/>
                <w:sz w:val="22"/>
              </w:rPr>
              <w:t>地理、歴史、語学、政治、経済など</w:t>
            </w:r>
          </w:p>
        </w:tc>
      </w:tr>
      <w:tr w:rsidR="00604A36" w:rsidRPr="00604A36" w:rsidTr="00090D8C">
        <w:tc>
          <w:tcPr>
            <w:tcW w:w="2972" w:type="dxa"/>
          </w:tcPr>
          <w:p w:rsidR="00E64989" w:rsidRPr="00604A36" w:rsidRDefault="00E64989" w:rsidP="00090D8C">
            <w:pPr>
              <w:rPr>
                <w:rFonts w:ascii="ＭＳ 明朝" w:eastAsia="ＭＳ 明朝" w:hAnsi="ＭＳ 明朝"/>
                <w:sz w:val="22"/>
              </w:rPr>
            </w:pPr>
            <w:r w:rsidRPr="00604A36">
              <w:rPr>
                <w:rFonts w:ascii="ＭＳ 明朝" w:eastAsia="ＭＳ 明朝" w:hAnsi="ＭＳ 明朝" w:hint="eastAsia"/>
                <w:sz w:val="22"/>
              </w:rPr>
              <w:t>自然科学・産業技術</w:t>
            </w:r>
          </w:p>
        </w:tc>
        <w:tc>
          <w:tcPr>
            <w:tcW w:w="5522" w:type="dxa"/>
          </w:tcPr>
          <w:p w:rsidR="00E64989" w:rsidRPr="00604A36" w:rsidRDefault="00E64989" w:rsidP="00090D8C">
            <w:pPr>
              <w:rPr>
                <w:rFonts w:ascii="ＭＳ 明朝" w:eastAsia="ＭＳ 明朝" w:hAnsi="ＭＳ 明朝"/>
                <w:sz w:val="22"/>
              </w:rPr>
            </w:pPr>
            <w:r w:rsidRPr="00604A36">
              <w:rPr>
                <w:rFonts w:ascii="ＭＳ 明朝" w:eastAsia="ＭＳ 明朝" w:hAnsi="ＭＳ 明朝" w:hint="eastAsia"/>
                <w:sz w:val="22"/>
              </w:rPr>
              <w:t>環境保護、パソコン、ビジネス、建築など</w:t>
            </w:r>
          </w:p>
        </w:tc>
      </w:tr>
      <w:tr w:rsidR="00604A36" w:rsidRPr="00604A36" w:rsidTr="00090D8C">
        <w:tc>
          <w:tcPr>
            <w:tcW w:w="2972" w:type="dxa"/>
          </w:tcPr>
          <w:p w:rsidR="00E64989" w:rsidRPr="00604A36" w:rsidRDefault="00E64989" w:rsidP="00090D8C">
            <w:pPr>
              <w:rPr>
                <w:rFonts w:ascii="ＭＳ 明朝" w:eastAsia="ＭＳ 明朝" w:hAnsi="ＭＳ 明朝"/>
                <w:sz w:val="22"/>
              </w:rPr>
            </w:pPr>
            <w:r w:rsidRPr="00604A36">
              <w:rPr>
                <w:rFonts w:ascii="ＭＳ 明朝" w:eastAsia="ＭＳ 明朝" w:hAnsi="ＭＳ 明朝" w:hint="eastAsia"/>
                <w:sz w:val="22"/>
              </w:rPr>
              <w:t>文化・芸術</w:t>
            </w:r>
          </w:p>
        </w:tc>
        <w:tc>
          <w:tcPr>
            <w:tcW w:w="5522" w:type="dxa"/>
          </w:tcPr>
          <w:p w:rsidR="00E64989" w:rsidRPr="00604A36" w:rsidRDefault="00E64989" w:rsidP="00090D8C">
            <w:pPr>
              <w:rPr>
                <w:rFonts w:ascii="ＭＳ 明朝" w:eastAsia="ＭＳ 明朝" w:hAnsi="ＭＳ 明朝"/>
                <w:sz w:val="22"/>
              </w:rPr>
            </w:pPr>
            <w:r w:rsidRPr="00604A36">
              <w:rPr>
                <w:rFonts w:ascii="ＭＳ 明朝" w:eastAsia="ＭＳ 明朝" w:hAnsi="ＭＳ 明朝" w:hint="eastAsia"/>
                <w:sz w:val="22"/>
              </w:rPr>
              <w:t>絵画、音楽、芸能、文学、書道など</w:t>
            </w:r>
          </w:p>
        </w:tc>
      </w:tr>
      <w:tr w:rsidR="00604A36" w:rsidRPr="00604A36" w:rsidTr="00090D8C">
        <w:tc>
          <w:tcPr>
            <w:tcW w:w="2972" w:type="dxa"/>
          </w:tcPr>
          <w:p w:rsidR="00E64989" w:rsidRPr="00604A36" w:rsidRDefault="00E64989" w:rsidP="00090D8C">
            <w:pPr>
              <w:rPr>
                <w:rFonts w:ascii="ＭＳ 明朝" w:eastAsia="ＭＳ 明朝" w:hAnsi="ＭＳ 明朝"/>
                <w:sz w:val="22"/>
              </w:rPr>
            </w:pPr>
            <w:r w:rsidRPr="00604A36">
              <w:rPr>
                <w:rFonts w:ascii="ＭＳ 明朝" w:eastAsia="ＭＳ 明朝" w:hAnsi="ＭＳ 明朝" w:hint="eastAsia"/>
                <w:sz w:val="22"/>
              </w:rPr>
              <w:t>スポーツ・レクリエーション</w:t>
            </w:r>
          </w:p>
        </w:tc>
        <w:tc>
          <w:tcPr>
            <w:tcW w:w="5522" w:type="dxa"/>
          </w:tcPr>
          <w:p w:rsidR="00E64989" w:rsidRPr="00604A36" w:rsidRDefault="00E64989" w:rsidP="00090D8C">
            <w:pPr>
              <w:rPr>
                <w:rFonts w:ascii="ＭＳ 明朝" w:eastAsia="ＭＳ 明朝" w:hAnsi="ＭＳ 明朝"/>
                <w:sz w:val="22"/>
              </w:rPr>
            </w:pPr>
            <w:r w:rsidRPr="00604A36">
              <w:rPr>
                <w:rFonts w:ascii="ＭＳ 明朝" w:eastAsia="ＭＳ 明朝" w:hAnsi="ＭＳ 明朝" w:hint="eastAsia"/>
                <w:sz w:val="22"/>
              </w:rPr>
              <w:t>球技、武道、ダンス、体操など</w:t>
            </w:r>
          </w:p>
        </w:tc>
      </w:tr>
      <w:tr w:rsidR="00604A36" w:rsidRPr="00604A36" w:rsidTr="00090D8C">
        <w:tc>
          <w:tcPr>
            <w:tcW w:w="2972" w:type="dxa"/>
          </w:tcPr>
          <w:p w:rsidR="00E64989" w:rsidRPr="00604A36" w:rsidRDefault="00E64989" w:rsidP="00090D8C">
            <w:pPr>
              <w:rPr>
                <w:rFonts w:ascii="ＭＳ 明朝" w:eastAsia="ＭＳ 明朝" w:hAnsi="ＭＳ 明朝"/>
                <w:sz w:val="22"/>
              </w:rPr>
            </w:pPr>
            <w:r w:rsidRPr="00604A36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5522" w:type="dxa"/>
          </w:tcPr>
          <w:p w:rsidR="00E64989" w:rsidRPr="00604A36" w:rsidRDefault="00E64989" w:rsidP="00090D8C">
            <w:pPr>
              <w:rPr>
                <w:rFonts w:ascii="ＭＳ 明朝" w:eastAsia="ＭＳ 明朝" w:hAnsi="ＭＳ 明朝"/>
                <w:sz w:val="22"/>
              </w:rPr>
            </w:pPr>
            <w:r w:rsidRPr="00604A36">
              <w:rPr>
                <w:rFonts w:ascii="ＭＳ 明朝" w:eastAsia="ＭＳ 明朝" w:hAnsi="ＭＳ 明朝" w:hint="eastAsia"/>
                <w:sz w:val="22"/>
              </w:rPr>
              <w:t>まちづくり、ボランティアなど</w:t>
            </w:r>
          </w:p>
        </w:tc>
      </w:tr>
    </w:tbl>
    <w:p w:rsidR="00E64989" w:rsidRPr="00604A36" w:rsidRDefault="00E64989" w:rsidP="00E64989">
      <w:pPr>
        <w:rPr>
          <w:rFonts w:ascii="HG丸ｺﾞｼｯｸM-PRO" w:eastAsia="HG丸ｺﾞｼｯｸM-PRO" w:hAnsi="HG丸ｺﾞｼｯｸM-PRO"/>
          <w:b/>
          <w:sz w:val="22"/>
        </w:rPr>
      </w:pPr>
    </w:p>
    <w:p w:rsidR="00831B4D" w:rsidRPr="00604A36" w:rsidRDefault="00831B4D" w:rsidP="00F7495F">
      <w:pPr>
        <w:spacing w:line="276" w:lineRule="auto"/>
        <w:ind w:firstLineChars="50" w:firstLine="11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/>
          <w:sz w:val="22"/>
        </w:rPr>
        <w:t>(登録の条件)</w:t>
      </w:r>
    </w:p>
    <w:p w:rsidR="00831B4D" w:rsidRPr="00604A36" w:rsidRDefault="00831B4D" w:rsidP="004D366D">
      <w:pPr>
        <w:spacing w:line="276" w:lineRule="auto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第</w:t>
      </w:r>
      <w:r w:rsidR="00F7495F" w:rsidRPr="00604A36">
        <w:rPr>
          <w:rFonts w:ascii="ＭＳ 明朝" w:eastAsia="ＭＳ 明朝" w:hAnsi="ＭＳ 明朝" w:hint="eastAsia"/>
          <w:sz w:val="22"/>
        </w:rPr>
        <w:t>４</w:t>
      </w:r>
      <w:r w:rsidRPr="00604A36">
        <w:rPr>
          <w:rFonts w:ascii="ＭＳ 明朝" w:eastAsia="ＭＳ 明朝" w:hAnsi="ＭＳ 明朝"/>
          <w:sz w:val="22"/>
        </w:rPr>
        <w:t>条</w:t>
      </w:r>
      <w:r w:rsidR="006F441A" w:rsidRPr="00604A36">
        <w:rPr>
          <w:rFonts w:ascii="ＭＳ 明朝" w:eastAsia="ＭＳ 明朝" w:hAnsi="ＭＳ 明朝" w:hint="eastAsia"/>
          <w:sz w:val="22"/>
        </w:rPr>
        <w:t xml:space="preserve">　</w:t>
      </w:r>
      <w:r w:rsidR="00BC0BA8" w:rsidRPr="00604A36">
        <w:rPr>
          <w:rFonts w:ascii="ＭＳ 明朝" w:eastAsia="ＭＳ 明朝" w:hAnsi="ＭＳ 明朝" w:hint="eastAsia"/>
          <w:sz w:val="22"/>
        </w:rPr>
        <w:t>サポーターとして</w:t>
      </w:r>
      <w:r w:rsidRPr="00604A36">
        <w:rPr>
          <w:rFonts w:ascii="ＭＳ 明朝" w:eastAsia="ＭＳ 明朝" w:hAnsi="ＭＳ 明朝"/>
          <w:sz w:val="22"/>
        </w:rPr>
        <w:t>登録できる者は、次に掲げる要件をすべて満たす個人とする。</w:t>
      </w:r>
    </w:p>
    <w:p w:rsidR="009809FB" w:rsidRPr="00604A36" w:rsidRDefault="009809FB" w:rsidP="00387E93">
      <w:pPr>
        <w:spacing w:line="276" w:lineRule="auto"/>
        <w:ind w:left="440" w:hangingChars="200" w:hanging="44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（１）</w:t>
      </w:r>
      <w:r w:rsidRPr="00604A36">
        <w:rPr>
          <w:rFonts w:ascii="ＭＳ 明朝" w:eastAsia="ＭＳ 明朝" w:hAnsi="ＭＳ 明朝"/>
          <w:sz w:val="22"/>
        </w:rPr>
        <w:t>笠置町、和束町</w:t>
      </w:r>
      <w:r w:rsidR="00C27FF0">
        <w:rPr>
          <w:rFonts w:ascii="ＭＳ 明朝" w:eastAsia="ＭＳ 明朝" w:hAnsi="ＭＳ 明朝" w:hint="eastAsia"/>
          <w:sz w:val="22"/>
        </w:rPr>
        <w:t>及び</w:t>
      </w:r>
      <w:r w:rsidRPr="00604A36">
        <w:rPr>
          <w:rFonts w:ascii="ＭＳ 明朝" w:eastAsia="ＭＳ 明朝" w:hAnsi="ＭＳ 明朝"/>
          <w:sz w:val="22"/>
        </w:rPr>
        <w:t>南山城村</w:t>
      </w:r>
      <w:r w:rsidR="00387E93" w:rsidRPr="00604A36">
        <w:rPr>
          <w:rFonts w:ascii="ＭＳ 明朝" w:eastAsia="ＭＳ 明朝" w:hAnsi="ＭＳ 明朝" w:hint="eastAsia"/>
          <w:sz w:val="22"/>
        </w:rPr>
        <w:t>（以下「３町村」という。）</w:t>
      </w:r>
      <w:r w:rsidRPr="00604A36">
        <w:rPr>
          <w:rFonts w:ascii="ＭＳ 明朝" w:eastAsia="ＭＳ 明朝" w:hAnsi="ＭＳ 明朝"/>
          <w:sz w:val="22"/>
        </w:rPr>
        <w:t>に在住、在勤で</w:t>
      </w:r>
      <w:r w:rsidRPr="00604A36">
        <w:rPr>
          <w:rFonts w:ascii="ＭＳ 明朝" w:eastAsia="ＭＳ 明朝" w:hAnsi="ＭＳ 明朝" w:hint="eastAsia"/>
          <w:sz w:val="22"/>
        </w:rPr>
        <w:t>登録時の</w:t>
      </w:r>
      <w:r w:rsidRPr="00604A36">
        <w:rPr>
          <w:rFonts w:ascii="ＭＳ 明朝" w:eastAsia="ＭＳ 明朝" w:hAnsi="ＭＳ 明朝" w:hint="eastAsia"/>
          <w:sz w:val="22"/>
        </w:rPr>
        <w:lastRenderedPageBreak/>
        <w:t>年齢が</w:t>
      </w:r>
      <w:r w:rsidRPr="00604A36">
        <w:rPr>
          <w:rFonts w:ascii="ＭＳ 明朝" w:eastAsia="ＭＳ 明朝" w:hAnsi="ＭＳ 明朝"/>
          <w:sz w:val="22"/>
        </w:rPr>
        <w:t>２０歳以上の</w:t>
      </w:r>
      <w:r w:rsidR="00BC0BA8" w:rsidRPr="00604A36">
        <w:rPr>
          <w:rFonts w:ascii="ＭＳ 明朝" w:eastAsia="ＭＳ 明朝" w:hAnsi="ＭＳ 明朝" w:hint="eastAsia"/>
          <w:sz w:val="22"/>
        </w:rPr>
        <w:t>者</w:t>
      </w:r>
    </w:p>
    <w:p w:rsidR="00E64989" w:rsidRPr="00604A36" w:rsidRDefault="009809FB" w:rsidP="00E64989">
      <w:pPr>
        <w:spacing w:line="276" w:lineRule="auto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（２）</w:t>
      </w:r>
      <w:r w:rsidR="00E64989" w:rsidRPr="00604A36">
        <w:rPr>
          <w:rFonts w:ascii="ＭＳ 明朝" w:eastAsia="ＭＳ 明朝" w:hAnsi="ＭＳ 明朝"/>
          <w:sz w:val="22"/>
        </w:rPr>
        <w:t>サポーター及びこの登録制度の趣旨を理解し賛同する</w:t>
      </w:r>
      <w:r w:rsidR="00BC0BA8" w:rsidRPr="00604A36">
        <w:rPr>
          <w:rFonts w:ascii="ＭＳ 明朝" w:eastAsia="ＭＳ 明朝" w:hAnsi="ＭＳ 明朝" w:hint="eastAsia"/>
          <w:sz w:val="22"/>
        </w:rPr>
        <w:t>者</w:t>
      </w:r>
    </w:p>
    <w:p w:rsidR="00E64989" w:rsidRPr="00604A36" w:rsidRDefault="009809FB" w:rsidP="00E64989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（３）</w:t>
      </w:r>
      <w:r w:rsidR="00E64989" w:rsidRPr="00604A36">
        <w:rPr>
          <w:rFonts w:ascii="ＭＳ 明朝" w:eastAsia="ＭＳ 明朝" w:hAnsi="ＭＳ 明朝" w:hint="eastAsia"/>
          <w:sz w:val="22"/>
        </w:rPr>
        <w:t>生涯学習に関する専門的知識や、技能、経験等があり、利用者の要望に応じて指導</w:t>
      </w:r>
      <w:r w:rsidR="00C27FF0">
        <w:rPr>
          <w:rFonts w:ascii="ＭＳ 明朝" w:eastAsia="ＭＳ 明朝" w:hAnsi="ＭＳ 明朝" w:hint="eastAsia"/>
          <w:sz w:val="22"/>
        </w:rPr>
        <w:t>・支援</w:t>
      </w:r>
      <w:r w:rsidR="00E64989" w:rsidRPr="00604A36">
        <w:rPr>
          <w:rFonts w:ascii="ＭＳ 明朝" w:eastAsia="ＭＳ 明朝" w:hAnsi="ＭＳ 明朝" w:hint="eastAsia"/>
          <w:sz w:val="22"/>
        </w:rPr>
        <w:t>等が可能な</w:t>
      </w:r>
      <w:r w:rsidR="00BC0BA8" w:rsidRPr="00604A36">
        <w:rPr>
          <w:rFonts w:ascii="ＭＳ 明朝" w:eastAsia="ＭＳ 明朝" w:hAnsi="ＭＳ 明朝" w:hint="eastAsia"/>
          <w:sz w:val="22"/>
        </w:rPr>
        <w:t>者</w:t>
      </w:r>
    </w:p>
    <w:p w:rsidR="00F7495F" w:rsidRPr="00604A36" w:rsidRDefault="009809FB" w:rsidP="004D366D">
      <w:pPr>
        <w:spacing w:line="276" w:lineRule="auto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（４）</w:t>
      </w:r>
      <w:r w:rsidR="00E64989" w:rsidRPr="00604A36">
        <w:rPr>
          <w:rFonts w:ascii="ＭＳ 明朝" w:eastAsia="ＭＳ 明朝" w:hAnsi="ＭＳ 明朝"/>
          <w:sz w:val="22"/>
        </w:rPr>
        <w:t>政治、宗教又は営利活動を目的としない</w:t>
      </w:r>
      <w:r w:rsidR="00BC0BA8" w:rsidRPr="00604A36">
        <w:rPr>
          <w:rFonts w:ascii="ＭＳ 明朝" w:eastAsia="ＭＳ 明朝" w:hAnsi="ＭＳ 明朝" w:hint="eastAsia"/>
          <w:sz w:val="22"/>
        </w:rPr>
        <w:t>者</w:t>
      </w:r>
    </w:p>
    <w:p w:rsidR="00F7495F" w:rsidRPr="00604A36" w:rsidRDefault="00F7495F" w:rsidP="004D366D">
      <w:pPr>
        <w:spacing w:line="276" w:lineRule="auto"/>
        <w:rPr>
          <w:rFonts w:ascii="ＭＳ 明朝" w:eastAsia="ＭＳ 明朝" w:hAnsi="ＭＳ 明朝"/>
          <w:sz w:val="22"/>
        </w:rPr>
      </w:pPr>
    </w:p>
    <w:p w:rsidR="00831B4D" w:rsidRPr="00604A36" w:rsidRDefault="00831B4D" w:rsidP="00F7495F">
      <w:pPr>
        <w:spacing w:line="276" w:lineRule="auto"/>
        <w:ind w:firstLineChars="50" w:firstLine="11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/>
          <w:sz w:val="22"/>
        </w:rPr>
        <w:t>(登録者の募集)</w:t>
      </w:r>
    </w:p>
    <w:p w:rsidR="00831B4D" w:rsidRPr="00604A36" w:rsidRDefault="00831B4D" w:rsidP="00326ED9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第</w:t>
      </w:r>
      <w:r w:rsidR="00F7495F" w:rsidRPr="00604A36">
        <w:rPr>
          <w:rFonts w:ascii="ＭＳ 明朝" w:eastAsia="ＭＳ 明朝" w:hAnsi="ＭＳ 明朝" w:hint="eastAsia"/>
          <w:sz w:val="22"/>
        </w:rPr>
        <w:t>５</w:t>
      </w:r>
      <w:r w:rsidRPr="00604A36">
        <w:rPr>
          <w:rFonts w:ascii="ＭＳ 明朝" w:eastAsia="ＭＳ 明朝" w:hAnsi="ＭＳ 明朝"/>
          <w:sz w:val="22"/>
        </w:rPr>
        <w:t>条</w:t>
      </w:r>
      <w:r w:rsidR="006F441A" w:rsidRPr="00604A36">
        <w:rPr>
          <w:rFonts w:ascii="ＭＳ 明朝" w:eastAsia="ＭＳ 明朝" w:hAnsi="ＭＳ 明朝" w:hint="eastAsia"/>
          <w:sz w:val="22"/>
        </w:rPr>
        <w:t xml:space="preserve">　</w:t>
      </w:r>
      <w:r w:rsidR="00F7495F" w:rsidRPr="00604A36">
        <w:rPr>
          <w:rFonts w:ascii="ＭＳ 明朝" w:eastAsia="ＭＳ 明朝" w:hAnsi="ＭＳ 明朝" w:hint="eastAsia"/>
          <w:sz w:val="22"/>
        </w:rPr>
        <w:t>サポーター</w:t>
      </w:r>
      <w:r w:rsidRPr="00604A36">
        <w:rPr>
          <w:rFonts w:ascii="ＭＳ 明朝" w:eastAsia="ＭＳ 明朝" w:hAnsi="ＭＳ 明朝"/>
          <w:sz w:val="22"/>
        </w:rPr>
        <w:t>登録は、</w:t>
      </w:r>
      <w:r w:rsidR="00326ED9">
        <w:rPr>
          <w:rFonts w:ascii="ＭＳ 明朝" w:eastAsia="ＭＳ 明朝" w:hAnsi="ＭＳ 明朝" w:hint="eastAsia"/>
          <w:sz w:val="22"/>
        </w:rPr>
        <w:t>令和２年２月３日から</w:t>
      </w:r>
      <w:r w:rsidR="00F7495F" w:rsidRPr="00604A36">
        <w:rPr>
          <w:rFonts w:ascii="ＭＳ 明朝" w:eastAsia="ＭＳ 明朝" w:hAnsi="ＭＳ 明朝" w:hint="eastAsia"/>
          <w:sz w:val="22"/>
        </w:rPr>
        <w:t>随時受け付ける</w:t>
      </w:r>
      <w:r w:rsidR="00BC0BA8" w:rsidRPr="00604A36">
        <w:rPr>
          <w:rFonts w:ascii="ＭＳ 明朝" w:eastAsia="ＭＳ 明朝" w:hAnsi="ＭＳ 明朝" w:hint="eastAsia"/>
          <w:sz w:val="22"/>
        </w:rPr>
        <w:t>ことができる</w:t>
      </w:r>
      <w:r w:rsidR="00C27FF0">
        <w:rPr>
          <w:rFonts w:ascii="ＭＳ 明朝" w:eastAsia="ＭＳ 明朝" w:hAnsi="ＭＳ 明朝" w:hint="eastAsia"/>
          <w:sz w:val="22"/>
        </w:rPr>
        <w:t>こと</w:t>
      </w:r>
      <w:r w:rsidR="00BC0BA8" w:rsidRPr="00604A36">
        <w:rPr>
          <w:rFonts w:ascii="ＭＳ 明朝" w:eastAsia="ＭＳ 明朝" w:hAnsi="ＭＳ 明朝" w:hint="eastAsia"/>
          <w:sz w:val="22"/>
        </w:rPr>
        <w:t>とする</w:t>
      </w:r>
      <w:r w:rsidRPr="00604A36">
        <w:rPr>
          <w:rFonts w:ascii="ＭＳ 明朝" w:eastAsia="ＭＳ 明朝" w:hAnsi="ＭＳ 明朝"/>
          <w:sz w:val="22"/>
        </w:rPr>
        <w:t>。</w:t>
      </w:r>
    </w:p>
    <w:p w:rsidR="00F7495F" w:rsidRPr="00604A36" w:rsidRDefault="00F7495F" w:rsidP="004D366D">
      <w:pPr>
        <w:spacing w:line="276" w:lineRule="auto"/>
        <w:rPr>
          <w:rFonts w:ascii="ＭＳ 明朝" w:eastAsia="ＭＳ 明朝" w:hAnsi="ＭＳ 明朝"/>
          <w:sz w:val="22"/>
        </w:rPr>
      </w:pPr>
    </w:p>
    <w:p w:rsidR="00831B4D" w:rsidRPr="00604A36" w:rsidRDefault="00831B4D" w:rsidP="009809FB">
      <w:pPr>
        <w:spacing w:line="276" w:lineRule="auto"/>
        <w:ind w:firstLineChars="50" w:firstLine="11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/>
          <w:sz w:val="22"/>
        </w:rPr>
        <w:t>(登録の期間)</w:t>
      </w:r>
    </w:p>
    <w:p w:rsidR="00831B4D" w:rsidRPr="00604A36" w:rsidRDefault="00831B4D" w:rsidP="00F7495F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第</w:t>
      </w:r>
      <w:r w:rsidR="00F7495F" w:rsidRPr="00604A36">
        <w:rPr>
          <w:rFonts w:ascii="ＭＳ 明朝" w:eastAsia="ＭＳ 明朝" w:hAnsi="ＭＳ 明朝" w:hint="eastAsia"/>
          <w:sz w:val="22"/>
        </w:rPr>
        <w:t>６</w:t>
      </w:r>
      <w:r w:rsidRPr="00604A36">
        <w:rPr>
          <w:rFonts w:ascii="ＭＳ 明朝" w:eastAsia="ＭＳ 明朝" w:hAnsi="ＭＳ 明朝"/>
          <w:sz w:val="22"/>
        </w:rPr>
        <w:t xml:space="preserve">条 </w:t>
      </w:r>
      <w:r w:rsidR="00F7495F" w:rsidRPr="00604A36">
        <w:rPr>
          <w:rFonts w:ascii="ＭＳ 明朝" w:eastAsia="ＭＳ 明朝" w:hAnsi="ＭＳ 明朝" w:hint="eastAsia"/>
          <w:sz w:val="22"/>
        </w:rPr>
        <w:t>サポーター</w:t>
      </w:r>
      <w:r w:rsidRPr="00604A36">
        <w:rPr>
          <w:rFonts w:ascii="ＭＳ 明朝" w:eastAsia="ＭＳ 明朝" w:hAnsi="ＭＳ 明朝"/>
          <w:sz w:val="22"/>
        </w:rPr>
        <w:t>の登録期間は、</w:t>
      </w:r>
      <w:r w:rsidR="002838A6">
        <w:rPr>
          <w:rFonts w:ascii="ＭＳ 明朝" w:eastAsia="ＭＳ 明朝" w:hAnsi="ＭＳ 明朝" w:hint="eastAsia"/>
          <w:sz w:val="22"/>
        </w:rPr>
        <w:t>令和</w:t>
      </w:r>
      <w:r w:rsidR="00093624">
        <w:rPr>
          <w:rFonts w:ascii="ＭＳ 明朝" w:eastAsia="ＭＳ 明朝" w:hAnsi="ＭＳ 明朝" w:hint="eastAsia"/>
          <w:sz w:val="22"/>
        </w:rPr>
        <w:t>５</w:t>
      </w:r>
      <w:r w:rsidR="002838A6">
        <w:rPr>
          <w:rFonts w:ascii="ＭＳ 明朝" w:eastAsia="ＭＳ 明朝" w:hAnsi="ＭＳ 明朝" w:hint="eastAsia"/>
          <w:sz w:val="22"/>
        </w:rPr>
        <w:t>年４月</w:t>
      </w:r>
      <w:r w:rsidR="00326ED9">
        <w:rPr>
          <w:rFonts w:ascii="ＭＳ 明朝" w:eastAsia="ＭＳ 明朝" w:hAnsi="ＭＳ 明朝" w:hint="eastAsia"/>
          <w:sz w:val="22"/>
        </w:rPr>
        <w:t>１日</w:t>
      </w:r>
      <w:r w:rsidR="002838A6">
        <w:rPr>
          <w:rFonts w:ascii="ＭＳ 明朝" w:eastAsia="ＭＳ 明朝" w:hAnsi="ＭＳ 明朝" w:hint="eastAsia"/>
          <w:sz w:val="22"/>
        </w:rPr>
        <w:t>から</w:t>
      </w:r>
      <w:r w:rsidR="004F6604" w:rsidRPr="00604A36">
        <w:rPr>
          <w:rFonts w:ascii="ＭＳ 明朝" w:eastAsia="ＭＳ 明朝" w:hAnsi="ＭＳ 明朝" w:hint="eastAsia"/>
          <w:sz w:val="22"/>
        </w:rPr>
        <w:t>３</w:t>
      </w:r>
      <w:r w:rsidR="002838A6">
        <w:rPr>
          <w:rFonts w:ascii="ＭＳ 明朝" w:eastAsia="ＭＳ 明朝" w:hAnsi="ＭＳ 明朝"/>
          <w:sz w:val="22"/>
        </w:rPr>
        <w:t>年を経過</w:t>
      </w:r>
      <w:r w:rsidR="002838A6">
        <w:rPr>
          <w:rFonts w:ascii="ＭＳ 明朝" w:eastAsia="ＭＳ 明朝" w:hAnsi="ＭＳ 明朝" w:hint="eastAsia"/>
          <w:sz w:val="22"/>
        </w:rPr>
        <w:t>する令和</w:t>
      </w:r>
      <w:r w:rsidR="00093624">
        <w:rPr>
          <w:rFonts w:ascii="ＭＳ 明朝" w:eastAsia="ＭＳ 明朝" w:hAnsi="ＭＳ 明朝" w:hint="eastAsia"/>
          <w:sz w:val="22"/>
        </w:rPr>
        <w:t>８</w:t>
      </w:r>
      <w:bookmarkStart w:id="0" w:name="_GoBack"/>
      <w:bookmarkEnd w:id="0"/>
      <w:r w:rsidR="002838A6">
        <w:rPr>
          <w:rFonts w:ascii="ＭＳ 明朝" w:eastAsia="ＭＳ 明朝" w:hAnsi="ＭＳ 明朝" w:hint="eastAsia"/>
          <w:sz w:val="22"/>
        </w:rPr>
        <w:t>年３月３１</w:t>
      </w:r>
      <w:r w:rsidRPr="00604A36">
        <w:rPr>
          <w:rFonts w:ascii="ＭＳ 明朝" w:eastAsia="ＭＳ 明朝" w:hAnsi="ＭＳ 明朝"/>
          <w:sz w:val="22"/>
        </w:rPr>
        <w:t>日までとする。</w:t>
      </w:r>
    </w:p>
    <w:p w:rsidR="002838A6" w:rsidRDefault="002838A6" w:rsidP="009809FB">
      <w:pPr>
        <w:spacing w:line="276" w:lineRule="auto"/>
        <w:ind w:firstLineChars="50" w:firstLine="110"/>
        <w:rPr>
          <w:rFonts w:ascii="ＭＳ 明朝" w:eastAsia="ＭＳ 明朝" w:hAnsi="ＭＳ 明朝"/>
          <w:sz w:val="22"/>
        </w:rPr>
      </w:pPr>
    </w:p>
    <w:p w:rsidR="00831B4D" w:rsidRPr="00604A36" w:rsidRDefault="002838A6" w:rsidP="009809FB">
      <w:pPr>
        <w:spacing w:line="276" w:lineRule="auto"/>
        <w:ind w:firstLineChars="50" w:firstLine="11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/>
          <w:sz w:val="22"/>
        </w:rPr>
        <w:t xml:space="preserve"> </w:t>
      </w:r>
      <w:r w:rsidR="00831B4D" w:rsidRPr="00604A36">
        <w:rPr>
          <w:rFonts w:ascii="ＭＳ 明朝" w:eastAsia="ＭＳ 明朝" w:hAnsi="ＭＳ 明朝"/>
          <w:sz w:val="22"/>
        </w:rPr>
        <w:t>(登録申込みの手続き)</w:t>
      </w:r>
    </w:p>
    <w:p w:rsidR="00831B4D" w:rsidRPr="00604A36" w:rsidRDefault="00831B4D" w:rsidP="001E23DA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第</w:t>
      </w:r>
      <w:r w:rsidR="009809FB" w:rsidRPr="00604A36">
        <w:rPr>
          <w:rFonts w:ascii="ＭＳ 明朝" w:eastAsia="ＭＳ 明朝" w:hAnsi="ＭＳ 明朝" w:hint="eastAsia"/>
          <w:sz w:val="22"/>
        </w:rPr>
        <w:t>７</w:t>
      </w:r>
      <w:r w:rsidRPr="00604A36">
        <w:rPr>
          <w:rFonts w:ascii="ＭＳ 明朝" w:eastAsia="ＭＳ 明朝" w:hAnsi="ＭＳ 明朝"/>
          <w:sz w:val="22"/>
        </w:rPr>
        <w:t>条</w:t>
      </w:r>
      <w:r w:rsidR="006F441A" w:rsidRPr="00604A36">
        <w:rPr>
          <w:rFonts w:ascii="ＭＳ 明朝" w:eastAsia="ＭＳ 明朝" w:hAnsi="ＭＳ 明朝" w:hint="eastAsia"/>
          <w:sz w:val="22"/>
        </w:rPr>
        <w:t xml:space="preserve">　</w:t>
      </w:r>
      <w:r w:rsidR="009809FB" w:rsidRPr="00604A36">
        <w:rPr>
          <w:rFonts w:ascii="ＭＳ 明朝" w:eastAsia="ＭＳ 明朝" w:hAnsi="ＭＳ 明朝" w:hint="eastAsia"/>
          <w:sz w:val="22"/>
        </w:rPr>
        <w:t>サポーター</w:t>
      </w:r>
      <w:r w:rsidRPr="00604A36">
        <w:rPr>
          <w:rFonts w:ascii="ＭＳ 明朝" w:eastAsia="ＭＳ 明朝" w:hAnsi="ＭＳ 明朝"/>
          <w:sz w:val="22"/>
        </w:rPr>
        <w:t>登録</w:t>
      </w:r>
      <w:r w:rsidR="002838A6">
        <w:rPr>
          <w:rFonts w:ascii="ＭＳ 明朝" w:eastAsia="ＭＳ 明朝" w:hAnsi="ＭＳ 明朝" w:hint="eastAsia"/>
          <w:sz w:val="22"/>
        </w:rPr>
        <w:t>を</w:t>
      </w:r>
      <w:r w:rsidRPr="00604A36">
        <w:rPr>
          <w:rFonts w:ascii="ＭＳ 明朝" w:eastAsia="ＭＳ 明朝" w:hAnsi="ＭＳ 明朝"/>
          <w:sz w:val="22"/>
        </w:rPr>
        <w:t>しようとする者は、「</w:t>
      </w:r>
      <w:r w:rsidR="009809FB" w:rsidRPr="00604A36">
        <w:rPr>
          <w:rFonts w:ascii="ＭＳ 明朝" w:eastAsia="ＭＳ 明朝" w:hAnsi="ＭＳ 明朝" w:hint="eastAsia"/>
          <w:sz w:val="22"/>
        </w:rPr>
        <w:t>生涯学習</w:t>
      </w:r>
      <w:r w:rsidRPr="00604A36">
        <w:rPr>
          <w:rFonts w:ascii="ＭＳ 明朝" w:eastAsia="ＭＳ 明朝" w:hAnsi="ＭＳ 明朝"/>
          <w:sz w:val="22"/>
        </w:rPr>
        <w:t>サポーター登録申込書</w:t>
      </w:r>
      <w:r w:rsidR="001E23DA" w:rsidRPr="00604A36">
        <w:rPr>
          <w:rFonts w:ascii="ＭＳ 明朝" w:eastAsia="ＭＳ 明朝" w:hAnsi="ＭＳ 明朝" w:hint="eastAsia"/>
          <w:sz w:val="22"/>
        </w:rPr>
        <w:t>（様式１号）</w:t>
      </w:r>
      <w:r w:rsidRPr="00604A36">
        <w:rPr>
          <w:rFonts w:ascii="ＭＳ 明朝" w:eastAsia="ＭＳ 明朝" w:hAnsi="ＭＳ 明朝"/>
          <w:sz w:val="22"/>
        </w:rPr>
        <w:t>」（以下</w:t>
      </w:r>
      <w:r w:rsidRPr="00604A36">
        <w:rPr>
          <w:rFonts w:ascii="ＭＳ 明朝" w:eastAsia="ＭＳ 明朝" w:hAnsi="ＭＳ 明朝" w:hint="eastAsia"/>
          <w:sz w:val="22"/>
        </w:rPr>
        <w:t>「登録申込書」）という。）に必要事項を記入し、教育委員会に提出するものとする。</w:t>
      </w:r>
    </w:p>
    <w:p w:rsidR="009809FB" w:rsidRPr="00604A36" w:rsidRDefault="009809FB" w:rsidP="004D366D">
      <w:pPr>
        <w:spacing w:line="276" w:lineRule="auto"/>
        <w:rPr>
          <w:rFonts w:ascii="ＭＳ 明朝" w:eastAsia="ＭＳ 明朝" w:hAnsi="ＭＳ 明朝"/>
          <w:sz w:val="22"/>
        </w:rPr>
      </w:pPr>
    </w:p>
    <w:p w:rsidR="00831B4D" w:rsidRPr="00604A36" w:rsidRDefault="00831B4D" w:rsidP="009809FB">
      <w:pPr>
        <w:spacing w:line="276" w:lineRule="auto"/>
        <w:ind w:firstLineChars="50" w:firstLine="11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/>
          <w:sz w:val="22"/>
        </w:rPr>
        <w:t>(登録の決定等)</w:t>
      </w:r>
    </w:p>
    <w:p w:rsidR="00831B4D" w:rsidRPr="00604A36" w:rsidRDefault="00831B4D" w:rsidP="009809FB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第</w:t>
      </w:r>
      <w:r w:rsidR="009809FB" w:rsidRPr="00604A36">
        <w:rPr>
          <w:rFonts w:ascii="ＭＳ 明朝" w:eastAsia="ＭＳ 明朝" w:hAnsi="ＭＳ 明朝" w:hint="eastAsia"/>
          <w:sz w:val="22"/>
        </w:rPr>
        <w:t>８</w:t>
      </w:r>
      <w:r w:rsidRPr="00604A36">
        <w:rPr>
          <w:rFonts w:ascii="ＭＳ 明朝" w:eastAsia="ＭＳ 明朝" w:hAnsi="ＭＳ 明朝"/>
          <w:sz w:val="22"/>
        </w:rPr>
        <w:t>条</w:t>
      </w:r>
      <w:r w:rsidR="006F441A" w:rsidRPr="00604A36">
        <w:rPr>
          <w:rFonts w:ascii="ＭＳ 明朝" w:eastAsia="ＭＳ 明朝" w:hAnsi="ＭＳ 明朝" w:hint="eastAsia"/>
          <w:sz w:val="22"/>
        </w:rPr>
        <w:t xml:space="preserve">　</w:t>
      </w:r>
      <w:r w:rsidRPr="00604A36">
        <w:rPr>
          <w:rFonts w:ascii="ＭＳ 明朝" w:eastAsia="ＭＳ 明朝" w:hAnsi="ＭＳ 明朝"/>
          <w:sz w:val="22"/>
        </w:rPr>
        <w:t>登録申込書の提出があったときは、教育委員会</w:t>
      </w:r>
      <w:r w:rsidR="009809FB" w:rsidRPr="00604A36">
        <w:rPr>
          <w:rFonts w:ascii="ＭＳ 明朝" w:eastAsia="ＭＳ 明朝" w:hAnsi="ＭＳ 明朝" w:hint="eastAsia"/>
          <w:sz w:val="22"/>
        </w:rPr>
        <w:t>内で審査を行うものとし</w:t>
      </w:r>
      <w:r w:rsidRPr="00604A36">
        <w:rPr>
          <w:rFonts w:ascii="ＭＳ 明朝" w:eastAsia="ＭＳ 明朝" w:hAnsi="ＭＳ 明朝" w:hint="eastAsia"/>
          <w:sz w:val="22"/>
        </w:rPr>
        <w:t>、第</w:t>
      </w:r>
      <w:r w:rsidR="009809FB" w:rsidRPr="00604A36">
        <w:rPr>
          <w:rFonts w:ascii="ＭＳ 明朝" w:eastAsia="ＭＳ 明朝" w:hAnsi="ＭＳ 明朝" w:hint="eastAsia"/>
          <w:sz w:val="22"/>
        </w:rPr>
        <w:t>４</w:t>
      </w:r>
      <w:r w:rsidRPr="00604A36">
        <w:rPr>
          <w:rFonts w:ascii="ＭＳ 明朝" w:eastAsia="ＭＳ 明朝" w:hAnsi="ＭＳ 明朝"/>
          <w:sz w:val="22"/>
        </w:rPr>
        <w:t>条に定める条件を満たしている場合は、</w:t>
      </w:r>
      <w:r w:rsidR="009809FB" w:rsidRPr="00604A36">
        <w:rPr>
          <w:rFonts w:ascii="ＭＳ 明朝" w:eastAsia="ＭＳ 明朝" w:hAnsi="ＭＳ 明朝" w:hint="eastAsia"/>
          <w:sz w:val="22"/>
        </w:rPr>
        <w:t>サポーターとして</w:t>
      </w:r>
      <w:r w:rsidRPr="00604A36">
        <w:rPr>
          <w:rFonts w:ascii="ＭＳ 明朝" w:eastAsia="ＭＳ 明朝" w:hAnsi="ＭＳ 明朝" w:hint="eastAsia"/>
          <w:sz w:val="22"/>
        </w:rPr>
        <w:t>登録するものとする。</w:t>
      </w:r>
    </w:p>
    <w:p w:rsidR="00831B4D" w:rsidRPr="00604A36" w:rsidRDefault="009809FB" w:rsidP="009809FB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２</w:t>
      </w:r>
      <w:r w:rsidR="00831B4D" w:rsidRPr="00604A36">
        <w:rPr>
          <w:rFonts w:ascii="ＭＳ 明朝" w:eastAsia="ＭＳ 明朝" w:hAnsi="ＭＳ 明朝"/>
          <w:sz w:val="22"/>
        </w:rPr>
        <w:t xml:space="preserve"> 前項の確認において、第</w:t>
      </w:r>
      <w:r w:rsidRPr="00604A36">
        <w:rPr>
          <w:rFonts w:ascii="ＭＳ 明朝" w:eastAsia="ＭＳ 明朝" w:hAnsi="ＭＳ 明朝" w:hint="eastAsia"/>
          <w:sz w:val="22"/>
        </w:rPr>
        <w:t>４</w:t>
      </w:r>
      <w:r w:rsidR="00831B4D" w:rsidRPr="00604A36">
        <w:rPr>
          <w:rFonts w:ascii="ＭＳ 明朝" w:eastAsia="ＭＳ 明朝" w:hAnsi="ＭＳ 明朝"/>
          <w:sz w:val="22"/>
        </w:rPr>
        <w:t>条に定める条件を満たさないことが判明した場合は、教育委員会は</w:t>
      </w:r>
      <w:r w:rsidRPr="00604A36">
        <w:rPr>
          <w:rFonts w:ascii="ＭＳ 明朝" w:eastAsia="ＭＳ 明朝" w:hAnsi="ＭＳ 明朝" w:hint="eastAsia"/>
          <w:sz w:val="22"/>
        </w:rPr>
        <w:t>サポータ</w:t>
      </w:r>
      <w:r w:rsidR="001E23DA" w:rsidRPr="00604A36">
        <w:rPr>
          <w:rFonts w:ascii="ＭＳ 明朝" w:eastAsia="ＭＳ 明朝" w:hAnsi="ＭＳ 明朝" w:hint="eastAsia"/>
          <w:sz w:val="22"/>
        </w:rPr>
        <w:t>ー</w:t>
      </w:r>
      <w:r w:rsidR="00831B4D" w:rsidRPr="00604A36">
        <w:rPr>
          <w:rFonts w:ascii="ＭＳ 明朝" w:eastAsia="ＭＳ 明朝" w:hAnsi="ＭＳ 明朝" w:hint="eastAsia"/>
          <w:sz w:val="22"/>
        </w:rPr>
        <w:t>に登録しないものとする。</w:t>
      </w:r>
    </w:p>
    <w:p w:rsidR="00831B4D" w:rsidRPr="00604A36" w:rsidRDefault="00831B4D" w:rsidP="001E23DA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３</w:t>
      </w:r>
      <w:r w:rsidRPr="00604A36">
        <w:rPr>
          <w:rFonts w:ascii="ＭＳ 明朝" w:eastAsia="ＭＳ 明朝" w:hAnsi="ＭＳ 明朝"/>
          <w:sz w:val="22"/>
        </w:rPr>
        <w:t xml:space="preserve"> </w:t>
      </w:r>
      <w:r w:rsidR="001E23DA" w:rsidRPr="00604A36">
        <w:rPr>
          <w:rFonts w:ascii="ＭＳ 明朝" w:eastAsia="ＭＳ 明朝" w:hAnsi="ＭＳ 明朝" w:hint="eastAsia"/>
          <w:sz w:val="22"/>
        </w:rPr>
        <w:t>サポーター</w:t>
      </w:r>
      <w:r w:rsidRPr="00604A36">
        <w:rPr>
          <w:rFonts w:ascii="ＭＳ 明朝" w:eastAsia="ＭＳ 明朝" w:hAnsi="ＭＳ 明朝"/>
          <w:sz w:val="22"/>
        </w:rPr>
        <w:t>に登録しないことを決定した場合、教育委員会は、速やかに、登録の申込を行った者</w:t>
      </w:r>
      <w:r w:rsidRPr="00604A36">
        <w:rPr>
          <w:rFonts w:ascii="ＭＳ 明朝" w:eastAsia="ＭＳ 明朝" w:hAnsi="ＭＳ 明朝" w:hint="eastAsia"/>
          <w:sz w:val="22"/>
        </w:rPr>
        <w:t>に対して、登録しない旨について理由を付して伝えなければならない。</w:t>
      </w:r>
    </w:p>
    <w:p w:rsidR="001E23DA" w:rsidRPr="00604A36" w:rsidRDefault="001E23DA" w:rsidP="001E23DA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</w:p>
    <w:p w:rsidR="00831B4D" w:rsidRPr="00604A36" w:rsidRDefault="00831B4D" w:rsidP="001E23DA">
      <w:pPr>
        <w:spacing w:line="276" w:lineRule="auto"/>
        <w:ind w:firstLineChars="50" w:firstLine="11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/>
          <w:sz w:val="22"/>
        </w:rPr>
        <w:t>(登録内容の変更)</w:t>
      </w:r>
    </w:p>
    <w:p w:rsidR="00831B4D" w:rsidRPr="00604A36" w:rsidRDefault="00831B4D" w:rsidP="001E23DA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第</w:t>
      </w:r>
      <w:r w:rsidR="001E23DA" w:rsidRPr="00604A36">
        <w:rPr>
          <w:rFonts w:ascii="ＭＳ 明朝" w:eastAsia="ＭＳ 明朝" w:hAnsi="ＭＳ 明朝" w:hint="eastAsia"/>
          <w:sz w:val="22"/>
        </w:rPr>
        <w:t>９</w:t>
      </w:r>
      <w:r w:rsidRPr="00604A36">
        <w:rPr>
          <w:rFonts w:ascii="ＭＳ 明朝" w:eastAsia="ＭＳ 明朝" w:hAnsi="ＭＳ 明朝"/>
          <w:sz w:val="22"/>
        </w:rPr>
        <w:t>条</w:t>
      </w:r>
      <w:r w:rsidR="006F441A" w:rsidRPr="00604A36">
        <w:rPr>
          <w:rFonts w:ascii="ＭＳ 明朝" w:eastAsia="ＭＳ 明朝" w:hAnsi="ＭＳ 明朝" w:hint="eastAsia"/>
          <w:sz w:val="22"/>
        </w:rPr>
        <w:t xml:space="preserve">　</w:t>
      </w:r>
      <w:r w:rsidRPr="00604A36">
        <w:rPr>
          <w:rFonts w:ascii="ＭＳ 明朝" w:eastAsia="ＭＳ 明朝" w:hAnsi="ＭＳ 明朝"/>
          <w:sz w:val="22"/>
        </w:rPr>
        <w:t>登録者は、登録申込書の記載事項に変更があった場合は、登録申込書に変更した事項を明示</w:t>
      </w:r>
      <w:r w:rsidRPr="00604A36">
        <w:rPr>
          <w:rFonts w:ascii="ＭＳ 明朝" w:eastAsia="ＭＳ 明朝" w:hAnsi="ＭＳ 明朝" w:hint="eastAsia"/>
          <w:sz w:val="22"/>
        </w:rPr>
        <w:t>し、速やかに教育委員会にその変更内容を申し出なければならない。</w:t>
      </w:r>
    </w:p>
    <w:p w:rsidR="001E23DA" w:rsidRDefault="001E23DA" w:rsidP="001E23DA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</w:p>
    <w:p w:rsidR="00831B4D" w:rsidRPr="00604A36" w:rsidRDefault="00831B4D" w:rsidP="00E21F7A">
      <w:pPr>
        <w:spacing w:line="276" w:lineRule="auto"/>
        <w:ind w:firstLineChars="100" w:firstLine="22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/>
          <w:sz w:val="22"/>
        </w:rPr>
        <w:lastRenderedPageBreak/>
        <w:t>(登録の解除)</w:t>
      </w:r>
    </w:p>
    <w:p w:rsidR="00831B4D" w:rsidRPr="00604A36" w:rsidRDefault="00831B4D" w:rsidP="001E23DA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第</w:t>
      </w:r>
      <w:r w:rsidRPr="00604A36">
        <w:rPr>
          <w:rFonts w:ascii="ＭＳ 明朝" w:eastAsia="ＭＳ 明朝" w:hAnsi="ＭＳ 明朝"/>
          <w:sz w:val="22"/>
        </w:rPr>
        <w:t>10条</w:t>
      </w:r>
      <w:r w:rsidR="006F441A" w:rsidRPr="00604A36">
        <w:rPr>
          <w:rFonts w:ascii="ＭＳ 明朝" w:eastAsia="ＭＳ 明朝" w:hAnsi="ＭＳ 明朝" w:hint="eastAsia"/>
          <w:sz w:val="22"/>
        </w:rPr>
        <w:t xml:space="preserve">　</w:t>
      </w:r>
      <w:r w:rsidRPr="00604A36">
        <w:rPr>
          <w:rFonts w:ascii="ＭＳ 明朝" w:eastAsia="ＭＳ 明朝" w:hAnsi="ＭＳ 明朝"/>
          <w:sz w:val="22"/>
        </w:rPr>
        <w:t>登録者が、登録期間内に、</w:t>
      </w:r>
      <w:r w:rsidR="001E23DA" w:rsidRPr="00604A36">
        <w:rPr>
          <w:rFonts w:ascii="ＭＳ 明朝" w:eastAsia="ＭＳ 明朝" w:hAnsi="ＭＳ 明朝" w:hint="eastAsia"/>
          <w:sz w:val="22"/>
        </w:rPr>
        <w:t>サポーター</w:t>
      </w:r>
      <w:r w:rsidRPr="00604A36">
        <w:rPr>
          <w:rFonts w:ascii="ＭＳ 明朝" w:eastAsia="ＭＳ 明朝" w:hAnsi="ＭＳ 明朝"/>
          <w:sz w:val="22"/>
        </w:rPr>
        <w:t>登録の解除を希望する場合は、「サポータ</w:t>
      </w:r>
      <w:r w:rsidRPr="00604A36">
        <w:rPr>
          <w:rFonts w:ascii="ＭＳ 明朝" w:eastAsia="ＭＳ 明朝" w:hAnsi="ＭＳ 明朝" w:hint="eastAsia"/>
          <w:sz w:val="22"/>
        </w:rPr>
        <w:t>ー登録解除届（様式２号）」により、教育委員会に申し出ることができる。</w:t>
      </w:r>
    </w:p>
    <w:p w:rsidR="001E23DA" w:rsidRPr="00604A36" w:rsidRDefault="001E23DA" w:rsidP="001E23DA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</w:p>
    <w:p w:rsidR="00831B4D" w:rsidRPr="00604A36" w:rsidRDefault="00831B4D" w:rsidP="00E21F7A">
      <w:pPr>
        <w:spacing w:line="276" w:lineRule="auto"/>
        <w:ind w:firstLineChars="100" w:firstLine="22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/>
          <w:sz w:val="22"/>
        </w:rPr>
        <w:t>(情報の管理)</w:t>
      </w:r>
    </w:p>
    <w:p w:rsidR="00831B4D" w:rsidRPr="00604A36" w:rsidRDefault="00831B4D" w:rsidP="001E23DA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第</w:t>
      </w:r>
      <w:r w:rsidRPr="00604A36">
        <w:rPr>
          <w:rFonts w:ascii="ＭＳ 明朝" w:eastAsia="ＭＳ 明朝" w:hAnsi="ＭＳ 明朝"/>
          <w:sz w:val="22"/>
        </w:rPr>
        <w:t>11条</w:t>
      </w:r>
      <w:r w:rsidR="006F441A" w:rsidRPr="00604A36">
        <w:rPr>
          <w:rFonts w:ascii="ＭＳ 明朝" w:eastAsia="ＭＳ 明朝" w:hAnsi="ＭＳ 明朝" w:hint="eastAsia"/>
          <w:sz w:val="22"/>
        </w:rPr>
        <w:t xml:space="preserve">　</w:t>
      </w:r>
      <w:r w:rsidRPr="00604A36">
        <w:rPr>
          <w:rFonts w:ascii="ＭＳ 明朝" w:eastAsia="ＭＳ 明朝" w:hAnsi="ＭＳ 明朝"/>
          <w:sz w:val="22"/>
        </w:rPr>
        <w:t>教育委員会は、</w:t>
      </w:r>
      <w:r w:rsidR="001E23DA" w:rsidRPr="00604A36">
        <w:rPr>
          <w:rFonts w:ascii="ＭＳ 明朝" w:eastAsia="ＭＳ 明朝" w:hAnsi="ＭＳ 明朝" w:hint="eastAsia"/>
          <w:sz w:val="22"/>
        </w:rPr>
        <w:t>サポーター</w:t>
      </w:r>
      <w:r w:rsidRPr="00604A36">
        <w:rPr>
          <w:rFonts w:ascii="ＭＳ 明朝" w:eastAsia="ＭＳ 明朝" w:hAnsi="ＭＳ 明朝"/>
          <w:sz w:val="22"/>
        </w:rPr>
        <w:t>登録を決定した場合は、</w:t>
      </w:r>
      <w:r w:rsidR="001E23DA" w:rsidRPr="00604A36">
        <w:rPr>
          <w:rFonts w:ascii="ＭＳ 明朝" w:eastAsia="ＭＳ 明朝" w:hAnsi="ＭＳ 明朝" w:hint="eastAsia"/>
          <w:sz w:val="22"/>
        </w:rPr>
        <w:t>サポーター</w:t>
      </w:r>
      <w:r w:rsidRPr="00604A36">
        <w:rPr>
          <w:rFonts w:ascii="ＭＳ 明朝" w:eastAsia="ＭＳ 明朝" w:hAnsi="ＭＳ 明朝"/>
          <w:sz w:val="22"/>
        </w:rPr>
        <w:t>登録台帳に、登録申込書</w:t>
      </w:r>
      <w:r w:rsidRPr="00604A36">
        <w:rPr>
          <w:rFonts w:ascii="ＭＳ 明朝" w:eastAsia="ＭＳ 明朝" w:hAnsi="ＭＳ 明朝" w:hint="eastAsia"/>
          <w:sz w:val="22"/>
        </w:rPr>
        <w:t>に記載された情報（以下「登録情報」という。）を記載し、管理する。</w:t>
      </w:r>
    </w:p>
    <w:p w:rsidR="00831B4D" w:rsidRPr="00604A36" w:rsidRDefault="00831B4D" w:rsidP="001E23DA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２</w:t>
      </w:r>
      <w:r w:rsidRPr="00604A36">
        <w:rPr>
          <w:rFonts w:ascii="ＭＳ 明朝" w:eastAsia="ＭＳ 明朝" w:hAnsi="ＭＳ 明朝"/>
          <w:sz w:val="22"/>
        </w:rPr>
        <w:t xml:space="preserve"> 教育委員会は、</w:t>
      </w:r>
      <w:r w:rsidR="001E23DA" w:rsidRPr="00604A36">
        <w:rPr>
          <w:rFonts w:ascii="ＭＳ 明朝" w:eastAsia="ＭＳ 明朝" w:hAnsi="ＭＳ 明朝" w:hint="eastAsia"/>
          <w:sz w:val="22"/>
        </w:rPr>
        <w:t>相楽東部広域連合</w:t>
      </w:r>
      <w:r w:rsidRPr="00604A36">
        <w:rPr>
          <w:rFonts w:ascii="ＭＳ 明朝" w:eastAsia="ＭＳ 明朝" w:hAnsi="ＭＳ 明朝"/>
          <w:sz w:val="22"/>
        </w:rPr>
        <w:t>個人情報保護条例及び同条例施行規則に基づき、登録情報を適正に取り扱</w:t>
      </w:r>
      <w:r w:rsidRPr="00604A36">
        <w:rPr>
          <w:rFonts w:ascii="ＭＳ 明朝" w:eastAsia="ＭＳ 明朝" w:hAnsi="ＭＳ 明朝" w:hint="eastAsia"/>
          <w:sz w:val="22"/>
        </w:rPr>
        <w:t>わなければならない。</w:t>
      </w:r>
    </w:p>
    <w:p w:rsidR="001E23DA" w:rsidRPr="00604A36" w:rsidRDefault="001E23DA" w:rsidP="001E23DA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</w:p>
    <w:p w:rsidR="00831B4D" w:rsidRPr="00604A36" w:rsidRDefault="00831B4D" w:rsidP="00E21F7A">
      <w:pPr>
        <w:spacing w:line="276" w:lineRule="auto"/>
        <w:ind w:firstLineChars="100" w:firstLine="22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/>
          <w:sz w:val="22"/>
        </w:rPr>
        <w:t>(</w:t>
      </w:r>
      <w:r w:rsidR="00D93A64" w:rsidRPr="00604A36">
        <w:rPr>
          <w:rFonts w:ascii="ＭＳ 明朝" w:eastAsia="ＭＳ 明朝" w:hAnsi="ＭＳ 明朝" w:hint="eastAsia"/>
          <w:sz w:val="22"/>
        </w:rPr>
        <w:t>情報の提供</w:t>
      </w:r>
      <w:r w:rsidRPr="00604A36">
        <w:rPr>
          <w:rFonts w:ascii="ＭＳ 明朝" w:eastAsia="ＭＳ 明朝" w:hAnsi="ＭＳ 明朝"/>
          <w:sz w:val="22"/>
        </w:rPr>
        <w:t>)</w:t>
      </w:r>
    </w:p>
    <w:p w:rsidR="00831B4D" w:rsidRPr="00604A36" w:rsidRDefault="00831B4D" w:rsidP="00387E93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第</w:t>
      </w:r>
      <w:r w:rsidRPr="00604A36">
        <w:rPr>
          <w:rFonts w:ascii="ＭＳ 明朝" w:eastAsia="ＭＳ 明朝" w:hAnsi="ＭＳ 明朝"/>
          <w:sz w:val="22"/>
        </w:rPr>
        <w:t>12条</w:t>
      </w:r>
      <w:r w:rsidR="00FA4FEA" w:rsidRPr="00604A36">
        <w:rPr>
          <w:rFonts w:ascii="ＭＳ 明朝" w:eastAsia="ＭＳ 明朝" w:hAnsi="ＭＳ 明朝" w:hint="eastAsia"/>
          <w:sz w:val="22"/>
        </w:rPr>
        <w:t xml:space="preserve">　</w:t>
      </w:r>
      <w:r w:rsidRPr="00604A36">
        <w:rPr>
          <w:rFonts w:ascii="ＭＳ 明朝" w:eastAsia="ＭＳ 明朝" w:hAnsi="ＭＳ 明朝"/>
          <w:sz w:val="22"/>
        </w:rPr>
        <w:t>教育委員会は、</w:t>
      </w:r>
      <w:r w:rsidR="00387E93" w:rsidRPr="00604A36">
        <w:rPr>
          <w:rFonts w:ascii="ＭＳ 明朝" w:eastAsia="ＭＳ 明朝" w:hAnsi="ＭＳ 明朝" w:hint="eastAsia"/>
          <w:sz w:val="22"/>
        </w:rPr>
        <w:t>３町村在住・在勤の５人以上の</w:t>
      </w:r>
      <w:r w:rsidR="00D81D13" w:rsidRPr="00604A36">
        <w:rPr>
          <w:rFonts w:ascii="ＭＳ 明朝" w:eastAsia="ＭＳ 明朝" w:hAnsi="ＭＳ 明朝" w:hint="eastAsia"/>
          <w:sz w:val="22"/>
        </w:rPr>
        <w:t>グループ（以下「</w:t>
      </w:r>
      <w:r w:rsidR="00387E93" w:rsidRPr="00604A36">
        <w:rPr>
          <w:rFonts w:ascii="ＭＳ 明朝" w:eastAsia="ＭＳ 明朝" w:hAnsi="ＭＳ 明朝" w:hint="eastAsia"/>
          <w:sz w:val="22"/>
        </w:rPr>
        <w:t>依頼者</w:t>
      </w:r>
      <w:r w:rsidR="00D81D13" w:rsidRPr="00604A36">
        <w:rPr>
          <w:rFonts w:ascii="ＭＳ 明朝" w:eastAsia="ＭＳ 明朝" w:hAnsi="ＭＳ 明朝" w:hint="eastAsia"/>
          <w:sz w:val="22"/>
        </w:rPr>
        <w:t>」</w:t>
      </w:r>
      <w:r w:rsidR="00387E93" w:rsidRPr="00604A36">
        <w:rPr>
          <w:rFonts w:ascii="ＭＳ 明朝" w:eastAsia="ＭＳ 明朝" w:hAnsi="ＭＳ 明朝" w:hint="eastAsia"/>
          <w:sz w:val="22"/>
        </w:rPr>
        <w:t>という。）</w:t>
      </w:r>
      <w:r w:rsidRPr="00604A36">
        <w:rPr>
          <w:rFonts w:ascii="ＭＳ 明朝" w:eastAsia="ＭＳ 明朝" w:hAnsi="ＭＳ 明朝"/>
          <w:sz w:val="22"/>
        </w:rPr>
        <w:t>からの</w:t>
      </w:r>
      <w:r w:rsidR="00387E93" w:rsidRPr="00604A36">
        <w:rPr>
          <w:rFonts w:ascii="ＭＳ 明朝" w:eastAsia="ＭＳ 明朝" w:hAnsi="ＭＳ 明朝" w:hint="eastAsia"/>
          <w:sz w:val="22"/>
        </w:rPr>
        <w:t>問合せ</w:t>
      </w:r>
      <w:r w:rsidRPr="00604A36">
        <w:rPr>
          <w:rFonts w:ascii="ＭＳ 明朝" w:eastAsia="ＭＳ 明朝" w:hAnsi="ＭＳ 明朝"/>
          <w:sz w:val="22"/>
        </w:rPr>
        <w:t>に基づき、</w:t>
      </w:r>
      <w:r w:rsidR="00387E93" w:rsidRPr="00604A36">
        <w:rPr>
          <w:rFonts w:ascii="ＭＳ 明朝" w:eastAsia="ＭＳ 明朝" w:hAnsi="ＭＳ 明朝" w:hint="eastAsia"/>
          <w:sz w:val="22"/>
        </w:rPr>
        <w:t>依頼者に</w:t>
      </w:r>
      <w:r w:rsidRPr="00604A36">
        <w:rPr>
          <w:rFonts w:ascii="ＭＳ 明朝" w:eastAsia="ＭＳ 明朝" w:hAnsi="ＭＳ 明朝"/>
          <w:sz w:val="22"/>
        </w:rPr>
        <w:t>登録</w:t>
      </w:r>
      <w:r w:rsidR="00D93A64" w:rsidRPr="00604A36">
        <w:rPr>
          <w:rFonts w:ascii="ＭＳ 明朝" w:eastAsia="ＭＳ 明朝" w:hAnsi="ＭＳ 明朝" w:hint="eastAsia"/>
          <w:sz w:val="22"/>
        </w:rPr>
        <w:t>情報</w:t>
      </w:r>
      <w:r w:rsidRPr="00604A36">
        <w:rPr>
          <w:rFonts w:ascii="ＭＳ 明朝" w:eastAsia="ＭＳ 明朝" w:hAnsi="ＭＳ 明朝"/>
          <w:sz w:val="22"/>
        </w:rPr>
        <w:t>を</w:t>
      </w:r>
      <w:r w:rsidR="00D93A64" w:rsidRPr="00604A36">
        <w:rPr>
          <w:rFonts w:ascii="ＭＳ 明朝" w:eastAsia="ＭＳ 明朝" w:hAnsi="ＭＳ 明朝" w:hint="eastAsia"/>
          <w:sz w:val="22"/>
        </w:rPr>
        <w:t>提供</w:t>
      </w:r>
      <w:r w:rsidRPr="00604A36">
        <w:rPr>
          <w:rFonts w:ascii="ＭＳ 明朝" w:eastAsia="ＭＳ 明朝" w:hAnsi="ＭＳ 明朝"/>
          <w:sz w:val="22"/>
        </w:rPr>
        <w:t>すること</w:t>
      </w:r>
      <w:r w:rsidRPr="00604A36">
        <w:rPr>
          <w:rFonts w:ascii="ＭＳ 明朝" w:eastAsia="ＭＳ 明朝" w:hAnsi="ＭＳ 明朝" w:hint="eastAsia"/>
          <w:sz w:val="22"/>
        </w:rPr>
        <w:t>ができるものとする。</w:t>
      </w:r>
    </w:p>
    <w:p w:rsidR="00387E93" w:rsidRPr="00604A36" w:rsidRDefault="00387E93" w:rsidP="00387E93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</w:p>
    <w:p w:rsidR="00831B4D" w:rsidRPr="00604A36" w:rsidRDefault="00831B4D" w:rsidP="00E21F7A">
      <w:pPr>
        <w:spacing w:line="276" w:lineRule="auto"/>
        <w:ind w:firstLineChars="100" w:firstLine="22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/>
          <w:sz w:val="22"/>
        </w:rPr>
        <w:t>(登録の取消)</w:t>
      </w:r>
    </w:p>
    <w:p w:rsidR="00831B4D" w:rsidRPr="00604A36" w:rsidRDefault="00831B4D" w:rsidP="00E21F7A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第</w:t>
      </w:r>
      <w:r w:rsidRPr="00604A36">
        <w:rPr>
          <w:rFonts w:ascii="ＭＳ 明朝" w:eastAsia="ＭＳ 明朝" w:hAnsi="ＭＳ 明朝"/>
          <w:sz w:val="22"/>
        </w:rPr>
        <w:t>13条</w:t>
      </w:r>
      <w:r w:rsidR="00FA4FEA" w:rsidRPr="00604A36">
        <w:rPr>
          <w:rFonts w:ascii="ＭＳ 明朝" w:eastAsia="ＭＳ 明朝" w:hAnsi="ＭＳ 明朝" w:hint="eastAsia"/>
          <w:sz w:val="22"/>
        </w:rPr>
        <w:t xml:space="preserve">　</w:t>
      </w:r>
      <w:r w:rsidRPr="00604A36">
        <w:rPr>
          <w:rFonts w:ascii="ＭＳ 明朝" w:eastAsia="ＭＳ 明朝" w:hAnsi="ＭＳ 明朝"/>
          <w:sz w:val="22"/>
        </w:rPr>
        <w:t>次の各号のいずれかに該当すると認められるときは、教育委員会は、登録を取り消すことが</w:t>
      </w:r>
      <w:r w:rsidRPr="00604A36">
        <w:rPr>
          <w:rFonts w:ascii="ＭＳ 明朝" w:eastAsia="ＭＳ 明朝" w:hAnsi="ＭＳ 明朝" w:hint="eastAsia"/>
          <w:sz w:val="22"/>
        </w:rPr>
        <w:t>できる。</w:t>
      </w:r>
    </w:p>
    <w:p w:rsidR="00831B4D" w:rsidRPr="00604A36" w:rsidRDefault="00387E93" w:rsidP="004D366D">
      <w:pPr>
        <w:spacing w:line="276" w:lineRule="auto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（１）</w:t>
      </w:r>
      <w:r w:rsidR="00831B4D" w:rsidRPr="00604A36">
        <w:rPr>
          <w:rFonts w:ascii="ＭＳ 明朝" w:eastAsia="ＭＳ 明朝" w:hAnsi="ＭＳ 明朝"/>
          <w:sz w:val="22"/>
        </w:rPr>
        <w:t>登録者から登録の解除の申し出があったとき</w:t>
      </w:r>
    </w:p>
    <w:p w:rsidR="00831B4D" w:rsidRPr="00604A36" w:rsidRDefault="00387E93" w:rsidP="004D366D">
      <w:pPr>
        <w:spacing w:line="276" w:lineRule="auto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（２）</w:t>
      </w:r>
      <w:r w:rsidR="00831B4D" w:rsidRPr="00604A36">
        <w:rPr>
          <w:rFonts w:ascii="ＭＳ 明朝" w:eastAsia="ＭＳ 明朝" w:hAnsi="ＭＳ 明朝"/>
          <w:sz w:val="22"/>
        </w:rPr>
        <w:t>登録者が活動中に、政治、宗教又は営利を目的とした活動を行ったとき</w:t>
      </w:r>
    </w:p>
    <w:p w:rsidR="00831B4D" w:rsidRPr="00604A36" w:rsidRDefault="00E21F7A" w:rsidP="004D366D">
      <w:pPr>
        <w:spacing w:line="276" w:lineRule="auto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（３）</w:t>
      </w:r>
      <w:r w:rsidR="00831B4D" w:rsidRPr="00604A36">
        <w:rPr>
          <w:rFonts w:ascii="ＭＳ 明朝" w:eastAsia="ＭＳ 明朝" w:hAnsi="ＭＳ 明朝"/>
          <w:sz w:val="22"/>
        </w:rPr>
        <w:t>登録者の申請内容に偽りがあったとき</w:t>
      </w:r>
    </w:p>
    <w:p w:rsidR="00831B4D" w:rsidRPr="00604A36" w:rsidRDefault="00E21F7A" w:rsidP="004D366D">
      <w:pPr>
        <w:spacing w:line="276" w:lineRule="auto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（４）</w:t>
      </w:r>
      <w:r w:rsidR="00831B4D" w:rsidRPr="00604A36">
        <w:rPr>
          <w:rFonts w:ascii="ＭＳ 明朝" w:eastAsia="ＭＳ 明朝" w:hAnsi="ＭＳ 明朝"/>
          <w:sz w:val="22"/>
        </w:rPr>
        <w:t>その他、登録者としての適格性を欠いていると認められたとき</w:t>
      </w:r>
    </w:p>
    <w:p w:rsidR="00387E93" w:rsidRPr="00604A36" w:rsidRDefault="00387E93" w:rsidP="004D366D">
      <w:pPr>
        <w:spacing w:line="276" w:lineRule="auto"/>
        <w:rPr>
          <w:rFonts w:ascii="ＭＳ 明朝" w:eastAsia="ＭＳ 明朝" w:hAnsi="ＭＳ 明朝"/>
          <w:sz w:val="22"/>
        </w:rPr>
      </w:pPr>
    </w:p>
    <w:p w:rsidR="00831B4D" w:rsidRPr="00604A36" w:rsidRDefault="00831B4D" w:rsidP="00E21F7A">
      <w:pPr>
        <w:spacing w:line="276" w:lineRule="auto"/>
        <w:ind w:firstLineChars="100" w:firstLine="22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/>
          <w:sz w:val="22"/>
        </w:rPr>
        <w:t>(</w:t>
      </w:r>
      <w:r w:rsidR="00E21F7A" w:rsidRPr="00604A36">
        <w:rPr>
          <w:rFonts w:ascii="ＭＳ 明朝" w:eastAsia="ＭＳ 明朝" w:hAnsi="ＭＳ 明朝" w:hint="eastAsia"/>
          <w:sz w:val="22"/>
        </w:rPr>
        <w:t>サポーター</w:t>
      </w:r>
      <w:r w:rsidRPr="00604A36">
        <w:rPr>
          <w:rFonts w:ascii="ＭＳ 明朝" w:eastAsia="ＭＳ 明朝" w:hAnsi="ＭＳ 明朝"/>
          <w:sz w:val="22"/>
        </w:rPr>
        <w:t>活動の開始までの手続き)</w:t>
      </w:r>
    </w:p>
    <w:p w:rsidR="00831B4D" w:rsidRPr="00604A36" w:rsidRDefault="00831B4D" w:rsidP="00E21F7A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第</w:t>
      </w:r>
      <w:r w:rsidRPr="00604A36">
        <w:rPr>
          <w:rFonts w:ascii="ＭＳ 明朝" w:eastAsia="ＭＳ 明朝" w:hAnsi="ＭＳ 明朝"/>
          <w:sz w:val="22"/>
        </w:rPr>
        <w:t>14条</w:t>
      </w:r>
      <w:r w:rsidR="00FA4FEA" w:rsidRPr="00604A36">
        <w:rPr>
          <w:rFonts w:ascii="ＭＳ 明朝" w:eastAsia="ＭＳ 明朝" w:hAnsi="ＭＳ 明朝" w:hint="eastAsia"/>
          <w:sz w:val="22"/>
        </w:rPr>
        <w:t xml:space="preserve">　</w:t>
      </w:r>
      <w:r w:rsidR="00E21F7A" w:rsidRPr="00604A36">
        <w:rPr>
          <w:rFonts w:ascii="ＭＳ 明朝" w:eastAsia="ＭＳ 明朝" w:hAnsi="ＭＳ 明朝" w:hint="eastAsia"/>
          <w:sz w:val="22"/>
        </w:rPr>
        <w:t>依頼者</w:t>
      </w:r>
      <w:r w:rsidRPr="00604A36">
        <w:rPr>
          <w:rFonts w:ascii="ＭＳ 明朝" w:eastAsia="ＭＳ 明朝" w:hAnsi="ＭＳ 明朝"/>
          <w:sz w:val="22"/>
        </w:rPr>
        <w:t>が、</w:t>
      </w:r>
      <w:r w:rsidR="00E21F7A" w:rsidRPr="00604A36">
        <w:rPr>
          <w:rFonts w:ascii="ＭＳ 明朝" w:eastAsia="ＭＳ 明朝" w:hAnsi="ＭＳ 明朝" w:hint="eastAsia"/>
          <w:sz w:val="22"/>
        </w:rPr>
        <w:t>サポーター</w:t>
      </w:r>
      <w:r w:rsidRPr="00604A36">
        <w:rPr>
          <w:rFonts w:ascii="ＭＳ 明朝" w:eastAsia="ＭＳ 明朝" w:hAnsi="ＭＳ 明朝"/>
          <w:sz w:val="22"/>
        </w:rPr>
        <w:t>活動を必要とする場合は、教</w:t>
      </w:r>
      <w:r w:rsidRPr="00604A36">
        <w:rPr>
          <w:rFonts w:ascii="ＭＳ 明朝" w:eastAsia="ＭＳ 明朝" w:hAnsi="ＭＳ 明朝" w:hint="eastAsia"/>
          <w:sz w:val="22"/>
        </w:rPr>
        <w:t>育委員会に対して、登録</w:t>
      </w:r>
      <w:r w:rsidR="00D93A64" w:rsidRPr="00604A36">
        <w:rPr>
          <w:rFonts w:ascii="ＭＳ 明朝" w:eastAsia="ＭＳ 明朝" w:hAnsi="ＭＳ 明朝" w:hint="eastAsia"/>
          <w:sz w:val="22"/>
        </w:rPr>
        <w:t>情報</w:t>
      </w:r>
      <w:r w:rsidRPr="00604A36">
        <w:rPr>
          <w:rFonts w:ascii="ＭＳ 明朝" w:eastAsia="ＭＳ 明朝" w:hAnsi="ＭＳ 明朝" w:hint="eastAsia"/>
          <w:sz w:val="22"/>
        </w:rPr>
        <w:t>の</w:t>
      </w:r>
      <w:r w:rsidR="00D93A64" w:rsidRPr="00604A36">
        <w:rPr>
          <w:rFonts w:ascii="ＭＳ 明朝" w:eastAsia="ＭＳ 明朝" w:hAnsi="ＭＳ 明朝" w:hint="eastAsia"/>
          <w:sz w:val="22"/>
        </w:rPr>
        <w:t>提供</w:t>
      </w:r>
      <w:r w:rsidRPr="00604A36">
        <w:rPr>
          <w:rFonts w:ascii="ＭＳ 明朝" w:eastAsia="ＭＳ 明朝" w:hAnsi="ＭＳ 明朝" w:hint="eastAsia"/>
          <w:sz w:val="22"/>
        </w:rPr>
        <w:t>を求めるものとする。</w:t>
      </w:r>
    </w:p>
    <w:p w:rsidR="006F441A" w:rsidRPr="00604A36" w:rsidRDefault="00831B4D" w:rsidP="006F441A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２</w:t>
      </w:r>
      <w:r w:rsidRPr="00604A36">
        <w:rPr>
          <w:rFonts w:ascii="ＭＳ 明朝" w:eastAsia="ＭＳ 明朝" w:hAnsi="ＭＳ 明朝"/>
          <w:sz w:val="22"/>
        </w:rPr>
        <w:t xml:space="preserve"> </w:t>
      </w:r>
      <w:r w:rsidR="00E21F7A" w:rsidRPr="00604A36">
        <w:rPr>
          <w:rFonts w:ascii="ＭＳ 明朝" w:eastAsia="ＭＳ 明朝" w:hAnsi="ＭＳ 明朝" w:hint="eastAsia"/>
          <w:sz w:val="22"/>
        </w:rPr>
        <w:t>依頼者</w:t>
      </w:r>
      <w:r w:rsidRPr="00604A36">
        <w:rPr>
          <w:rFonts w:ascii="ＭＳ 明朝" w:eastAsia="ＭＳ 明朝" w:hAnsi="ＭＳ 明朝" w:hint="eastAsia"/>
          <w:sz w:val="22"/>
        </w:rPr>
        <w:t>は、提供のあった</w:t>
      </w:r>
      <w:r w:rsidR="00D93A64" w:rsidRPr="00604A36">
        <w:rPr>
          <w:rFonts w:ascii="ＭＳ 明朝" w:eastAsia="ＭＳ 明朝" w:hAnsi="ＭＳ 明朝" w:hint="eastAsia"/>
          <w:sz w:val="22"/>
        </w:rPr>
        <w:t>登録情報から希望内容を選び教育委員会に</w:t>
      </w:r>
      <w:r w:rsidR="006F441A" w:rsidRPr="00604A36">
        <w:rPr>
          <w:rFonts w:ascii="ＭＳ 明朝" w:eastAsia="ＭＳ 明朝" w:hAnsi="ＭＳ 明朝" w:hint="eastAsia"/>
          <w:sz w:val="22"/>
        </w:rPr>
        <w:t>問合わせる。</w:t>
      </w:r>
    </w:p>
    <w:p w:rsidR="006F441A" w:rsidRPr="00604A36" w:rsidRDefault="006F441A" w:rsidP="006F441A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３ 希望内容に応じて、教育委員会</w:t>
      </w:r>
      <w:r w:rsidR="00BC0BA8" w:rsidRPr="00604A36">
        <w:rPr>
          <w:rFonts w:ascii="ＭＳ 明朝" w:eastAsia="ＭＳ 明朝" w:hAnsi="ＭＳ 明朝" w:hint="eastAsia"/>
          <w:sz w:val="22"/>
        </w:rPr>
        <w:t>は</w:t>
      </w:r>
      <w:r w:rsidRPr="00604A36">
        <w:rPr>
          <w:rFonts w:ascii="ＭＳ 明朝" w:eastAsia="ＭＳ 明朝" w:hAnsi="ＭＳ 明朝" w:hint="eastAsia"/>
          <w:sz w:val="22"/>
        </w:rPr>
        <w:t>依頼者に候補者の連絡先を紹介する。</w:t>
      </w:r>
    </w:p>
    <w:p w:rsidR="00831B4D" w:rsidRPr="00604A36" w:rsidRDefault="006F441A" w:rsidP="006F441A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４</w:t>
      </w:r>
      <w:r w:rsidR="00831B4D" w:rsidRPr="00604A36">
        <w:rPr>
          <w:rFonts w:ascii="ＭＳ 明朝" w:eastAsia="ＭＳ 明朝" w:hAnsi="ＭＳ 明朝"/>
          <w:sz w:val="22"/>
        </w:rPr>
        <w:t xml:space="preserve"> 依頼者は、前項において、条件等が合致した候補者に対して、活動の依頼を行うものとする。</w:t>
      </w:r>
    </w:p>
    <w:p w:rsidR="00831B4D" w:rsidRPr="00604A36" w:rsidRDefault="006F441A" w:rsidP="000C0A02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５</w:t>
      </w:r>
      <w:r w:rsidR="00831B4D" w:rsidRPr="00604A36">
        <w:rPr>
          <w:rFonts w:ascii="ＭＳ 明朝" w:eastAsia="ＭＳ 明朝" w:hAnsi="ＭＳ 明朝"/>
          <w:sz w:val="22"/>
        </w:rPr>
        <w:t xml:space="preserve"> 登録者は、前項の依頼後、</w:t>
      </w:r>
      <w:r w:rsidRPr="00604A36">
        <w:rPr>
          <w:rFonts w:ascii="ＭＳ 明朝" w:eastAsia="ＭＳ 明朝" w:hAnsi="ＭＳ 明朝" w:hint="eastAsia"/>
          <w:sz w:val="22"/>
        </w:rPr>
        <w:t>依頼者</w:t>
      </w:r>
      <w:r w:rsidR="00831B4D" w:rsidRPr="00604A36">
        <w:rPr>
          <w:rFonts w:ascii="ＭＳ 明朝" w:eastAsia="ＭＳ 明朝" w:hAnsi="ＭＳ 明朝"/>
          <w:sz w:val="22"/>
        </w:rPr>
        <w:t>の要請に基づき、適宜、</w:t>
      </w:r>
      <w:r w:rsidR="00831B4D" w:rsidRPr="00604A36">
        <w:rPr>
          <w:rFonts w:ascii="ＭＳ 明朝" w:eastAsia="ＭＳ 明朝" w:hAnsi="ＭＳ 明朝" w:hint="eastAsia"/>
          <w:sz w:val="22"/>
        </w:rPr>
        <w:t>活動を行うものとする。</w:t>
      </w:r>
    </w:p>
    <w:p w:rsidR="00FA4FEA" w:rsidRPr="00604A36" w:rsidRDefault="00FA4FEA" w:rsidP="004D366D">
      <w:pPr>
        <w:spacing w:line="276" w:lineRule="auto"/>
        <w:rPr>
          <w:rFonts w:ascii="ＭＳ 明朝" w:eastAsia="ＭＳ 明朝" w:hAnsi="ＭＳ 明朝"/>
          <w:sz w:val="22"/>
        </w:rPr>
      </w:pPr>
    </w:p>
    <w:p w:rsidR="00831B4D" w:rsidRPr="00604A36" w:rsidRDefault="000C0A02" w:rsidP="000322F3">
      <w:pPr>
        <w:spacing w:line="276" w:lineRule="auto"/>
        <w:ind w:firstLineChars="50" w:firstLine="11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/>
          <w:sz w:val="22"/>
        </w:rPr>
        <w:t xml:space="preserve"> </w:t>
      </w:r>
      <w:r w:rsidR="00831B4D" w:rsidRPr="00604A36">
        <w:rPr>
          <w:rFonts w:ascii="ＭＳ 明朝" w:eastAsia="ＭＳ 明朝" w:hAnsi="ＭＳ 明朝"/>
          <w:sz w:val="22"/>
        </w:rPr>
        <w:t>(登録情報の取り扱い)</w:t>
      </w:r>
    </w:p>
    <w:p w:rsidR="00831B4D" w:rsidRPr="00604A36" w:rsidRDefault="00831B4D" w:rsidP="000C0A02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第</w:t>
      </w:r>
      <w:r w:rsidRPr="00604A36">
        <w:rPr>
          <w:rFonts w:ascii="ＭＳ 明朝" w:eastAsia="ＭＳ 明朝" w:hAnsi="ＭＳ 明朝"/>
          <w:sz w:val="22"/>
        </w:rPr>
        <w:t>1</w:t>
      </w:r>
      <w:r w:rsidR="000C0A02" w:rsidRPr="00604A36">
        <w:rPr>
          <w:rFonts w:ascii="ＭＳ 明朝" w:eastAsia="ＭＳ 明朝" w:hAnsi="ＭＳ 明朝" w:hint="eastAsia"/>
          <w:sz w:val="22"/>
        </w:rPr>
        <w:t>5</w:t>
      </w:r>
      <w:r w:rsidRPr="00604A36">
        <w:rPr>
          <w:rFonts w:ascii="ＭＳ 明朝" w:eastAsia="ＭＳ 明朝" w:hAnsi="ＭＳ 明朝"/>
          <w:sz w:val="22"/>
        </w:rPr>
        <w:t>条</w:t>
      </w:r>
      <w:r w:rsidR="000C0A02" w:rsidRPr="00604A36">
        <w:rPr>
          <w:rFonts w:ascii="ＭＳ 明朝" w:eastAsia="ＭＳ 明朝" w:hAnsi="ＭＳ 明朝" w:hint="eastAsia"/>
          <w:sz w:val="22"/>
        </w:rPr>
        <w:t xml:space="preserve">　依頼者</w:t>
      </w:r>
      <w:r w:rsidRPr="00604A36">
        <w:rPr>
          <w:rFonts w:ascii="ＭＳ 明朝" w:eastAsia="ＭＳ 明朝" w:hAnsi="ＭＳ 明朝"/>
          <w:sz w:val="22"/>
        </w:rPr>
        <w:t>は、第</w:t>
      </w:r>
      <w:r w:rsidR="0066060B" w:rsidRPr="00604A36">
        <w:rPr>
          <w:rFonts w:ascii="ＭＳ 明朝" w:eastAsia="ＭＳ 明朝" w:hAnsi="ＭＳ 明朝" w:hint="eastAsia"/>
          <w:sz w:val="22"/>
        </w:rPr>
        <w:t>１２</w:t>
      </w:r>
      <w:r w:rsidRPr="00604A36">
        <w:rPr>
          <w:rFonts w:ascii="ＭＳ 明朝" w:eastAsia="ＭＳ 明朝" w:hAnsi="ＭＳ 明朝"/>
          <w:sz w:val="22"/>
        </w:rPr>
        <w:t>条の規定により提供された登録情報を適正に</w:t>
      </w:r>
      <w:r w:rsidRPr="00604A36">
        <w:rPr>
          <w:rFonts w:ascii="ＭＳ 明朝" w:eastAsia="ＭＳ 明朝" w:hAnsi="ＭＳ 明朝" w:hint="eastAsia"/>
          <w:sz w:val="22"/>
        </w:rPr>
        <w:t>管理し、利用後は、速やかに廃棄しなければならない。</w:t>
      </w:r>
    </w:p>
    <w:p w:rsidR="00831B4D" w:rsidRPr="00604A36" w:rsidRDefault="00831B4D" w:rsidP="000322F3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２</w:t>
      </w:r>
      <w:r w:rsidR="000322F3" w:rsidRPr="00604A36">
        <w:rPr>
          <w:rFonts w:ascii="ＭＳ 明朝" w:eastAsia="ＭＳ 明朝" w:hAnsi="ＭＳ 明朝" w:hint="eastAsia"/>
          <w:sz w:val="22"/>
        </w:rPr>
        <w:t xml:space="preserve">　依頼者</w:t>
      </w:r>
      <w:r w:rsidRPr="00604A36">
        <w:rPr>
          <w:rFonts w:ascii="ＭＳ 明朝" w:eastAsia="ＭＳ 明朝" w:hAnsi="ＭＳ 明朝"/>
          <w:sz w:val="22"/>
        </w:rPr>
        <w:t>は、提供された登録情報を、サポーターの目的以外</w:t>
      </w:r>
      <w:r w:rsidRPr="00604A36">
        <w:rPr>
          <w:rFonts w:ascii="ＭＳ 明朝" w:eastAsia="ＭＳ 明朝" w:hAnsi="ＭＳ 明朝" w:hint="eastAsia"/>
          <w:sz w:val="22"/>
        </w:rPr>
        <w:t>に利用してはならない。</w:t>
      </w:r>
    </w:p>
    <w:p w:rsidR="000322F3" w:rsidRDefault="000322F3" w:rsidP="000322F3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</w:p>
    <w:p w:rsidR="00831B4D" w:rsidRPr="00604A36" w:rsidRDefault="00831B4D" w:rsidP="000322F3">
      <w:pPr>
        <w:spacing w:line="276" w:lineRule="auto"/>
        <w:ind w:firstLineChars="100" w:firstLine="22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/>
          <w:sz w:val="22"/>
        </w:rPr>
        <w:t>(登録者の遵守事項)</w:t>
      </w:r>
    </w:p>
    <w:p w:rsidR="00831B4D" w:rsidRPr="00604A36" w:rsidRDefault="00831B4D" w:rsidP="000322F3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第</w:t>
      </w:r>
      <w:r w:rsidRPr="00604A36">
        <w:rPr>
          <w:rFonts w:ascii="ＭＳ 明朝" w:eastAsia="ＭＳ 明朝" w:hAnsi="ＭＳ 明朝"/>
          <w:sz w:val="22"/>
        </w:rPr>
        <w:t>1</w:t>
      </w:r>
      <w:r w:rsidR="000322F3" w:rsidRPr="00604A36">
        <w:rPr>
          <w:rFonts w:ascii="ＭＳ 明朝" w:eastAsia="ＭＳ 明朝" w:hAnsi="ＭＳ 明朝"/>
          <w:sz w:val="22"/>
        </w:rPr>
        <w:t>6</w:t>
      </w:r>
      <w:r w:rsidRPr="00604A36">
        <w:rPr>
          <w:rFonts w:ascii="ＭＳ 明朝" w:eastAsia="ＭＳ 明朝" w:hAnsi="ＭＳ 明朝"/>
          <w:sz w:val="22"/>
        </w:rPr>
        <w:t>条</w:t>
      </w:r>
      <w:r w:rsidR="000322F3" w:rsidRPr="00604A36">
        <w:rPr>
          <w:rFonts w:ascii="ＭＳ 明朝" w:eastAsia="ＭＳ 明朝" w:hAnsi="ＭＳ 明朝" w:hint="eastAsia"/>
          <w:sz w:val="22"/>
        </w:rPr>
        <w:t xml:space="preserve">　</w:t>
      </w:r>
      <w:r w:rsidRPr="00604A36">
        <w:rPr>
          <w:rFonts w:ascii="ＭＳ 明朝" w:eastAsia="ＭＳ 明朝" w:hAnsi="ＭＳ 明朝"/>
          <w:sz w:val="22"/>
        </w:rPr>
        <w:t>登録者は、サポーターとして活動を行うに</w:t>
      </w:r>
      <w:r w:rsidR="00C27FF0">
        <w:rPr>
          <w:rFonts w:ascii="ＭＳ 明朝" w:eastAsia="ＭＳ 明朝" w:hAnsi="ＭＳ 明朝" w:hint="eastAsia"/>
          <w:sz w:val="22"/>
        </w:rPr>
        <w:t>あ</w:t>
      </w:r>
      <w:r w:rsidRPr="00604A36">
        <w:rPr>
          <w:rFonts w:ascii="ＭＳ 明朝" w:eastAsia="ＭＳ 明朝" w:hAnsi="ＭＳ 明朝"/>
          <w:sz w:val="22"/>
        </w:rPr>
        <w:t>たり、知り得た秘密を他に漏らしては</w:t>
      </w:r>
      <w:r w:rsidRPr="00604A36">
        <w:rPr>
          <w:rFonts w:ascii="ＭＳ 明朝" w:eastAsia="ＭＳ 明朝" w:hAnsi="ＭＳ 明朝" w:hint="eastAsia"/>
          <w:sz w:val="22"/>
        </w:rPr>
        <w:t>ならない。活動終了後も同様とする。</w:t>
      </w:r>
    </w:p>
    <w:p w:rsidR="000322F3" w:rsidRDefault="000322F3" w:rsidP="004D366D">
      <w:pPr>
        <w:spacing w:line="276" w:lineRule="auto"/>
        <w:rPr>
          <w:rFonts w:ascii="ＭＳ 明朝" w:eastAsia="ＭＳ 明朝" w:hAnsi="ＭＳ 明朝"/>
          <w:sz w:val="22"/>
        </w:rPr>
      </w:pPr>
    </w:p>
    <w:p w:rsidR="00993429" w:rsidRDefault="00993429" w:rsidP="00993429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（謝礼・実費等）</w:t>
      </w:r>
    </w:p>
    <w:p w:rsidR="00993429" w:rsidRDefault="00993429" w:rsidP="00993429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第17</w:t>
      </w:r>
      <w:r w:rsidRPr="00604A36">
        <w:rPr>
          <w:rFonts w:ascii="ＭＳ 明朝" w:eastAsia="ＭＳ 明朝" w:hAnsi="ＭＳ 明朝"/>
          <w:sz w:val="22"/>
        </w:rPr>
        <w:t>条</w:t>
      </w:r>
      <w:r>
        <w:rPr>
          <w:rFonts w:ascii="ＭＳ 明朝" w:eastAsia="ＭＳ 明朝" w:hAnsi="ＭＳ 明朝" w:hint="eastAsia"/>
          <w:sz w:val="22"/>
        </w:rPr>
        <w:t xml:space="preserve">　登録者は、活動に対する謝礼の有無を</w:t>
      </w:r>
      <w:r w:rsidR="00A861C1">
        <w:rPr>
          <w:rFonts w:ascii="ＭＳ 明朝" w:eastAsia="ＭＳ 明朝" w:hAnsi="ＭＳ 明朝" w:hint="eastAsia"/>
          <w:sz w:val="22"/>
        </w:rPr>
        <w:t>登録申</w:t>
      </w:r>
      <w:r>
        <w:rPr>
          <w:rFonts w:ascii="ＭＳ 明朝" w:eastAsia="ＭＳ 明朝" w:hAnsi="ＭＳ 明朝" w:hint="eastAsia"/>
          <w:sz w:val="22"/>
        </w:rPr>
        <w:t>込書に記入し、有償の場合は</w:t>
      </w:r>
      <w:r w:rsidR="00A861C1">
        <w:rPr>
          <w:rFonts w:ascii="ＭＳ 明朝" w:eastAsia="ＭＳ 明朝" w:hAnsi="ＭＳ 明朝" w:hint="eastAsia"/>
          <w:sz w:val="22"/>
        </w:rPr>
        <w:t>交通費を含めて１回２時間を目安に相談する。金額は５,０００円を上限とし、材料費の実費は依頼者の負担とする。</w:t>
      </w:r>
    </w:p>
    <w:p w:rsidR="00993429" w:rsidRPr="00993429" w:rsidRDefault="00993429" w:rsidP="004D366D">
      <w:pPr>
        <w:spacing w:line="276" w:lineRule="auto"/>
        <w:rPr>
          <w:rFonts w:ascii="ＭＳ 明朝" w:eastAsia="ＭＳ 明朝" w:hAnsi="ＭＳ 明朝"/>
          <w:sz w:val="22"/>
        </w:rPr>
      </w:pPr>
    </w:p>
    <w:p w:rsidR="00831B4D" w:rsidRPr="00604A36" w:rsidRDefault="000322F3" w:rsidP="000322F3">
      <w:pPr>
        <w:spacing w:line="276" w:lineRule="auto"/>
        <w:ind w:firstLineChars="50" w:firstLine="11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/>
          <w:sz w:val="22"/>
        </w:rPr>
        <w:t xml:space="preserve"> </w:t>
      </w:r>
      <w:r w:rsidR="00831B4D" w:rsidRPr="00604A36">
        <w:rPr>
          <w:rFonts w:ascii="ＭＳ 明朝" w:eastAsia="ＭＳ 明朝" w:hAnsi="ＭＳ 明朝"/>
          <w:sz w:val="22"/>
        </w:rPr>
        <w:t>(庶務)</w:t>
      </w:r>
    </w:p>
    <w:p w:rsidR="00831B4D" w:rsidRPr="00604A36" w:rsidRDefault="00831B4D" w:rsidP="000322F3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第</w:t>
      </w:r>
      <w:r w:rsidR="00993429">
        <w:rPr>
          <w:rFonts w:ascii="ＭＳ 明朝" w:eastAsia="ＭＳ 明朝" w:hAnsi="ＭＳ 明朝" w:hint="eastAsia"/>
          <w:sz w:val="22"/>
        </w:rPr>
        <w:t>18</w:t>
      </w:r>
      <w:r w:rsidRPr="00604A36">
        <w:rPr>
          <w:rFonts w:ascii="ＭＳ 明朝" w:eastAsia="ＭＳ 明朝" w:hAnsi="ＭＳ 明朝"/>
          <w:sz w:val="22"/>
        </w:rPr>
        <w:t>条</w:t>
      </w:r>
      <w:r w:rsidR="000322F3" w:rsidRPr="00604A36">
        <w:rPr>
          <w:rFonts w:ascii="ＭＳ 明朝" w:eastAsia="ＭＳ 明朝" w:hAnsi="ＭＳ 明朝" w:hint="eastAsia"/>
          <w:sz w:val="22"/>
        </w:rPr>
        <w:t xml:space="preserve">　サポーター登録</w:t>
      </w:r>
      <w:r w:rsidRPr="00604A36">
        <w:rPr>
          <w:rFonts w:ascii="ＭＳ 明朝" w:eastAsia="ＭＳ 明朝" w:hAnsi="ＭＳ 明朝"/>
          <w:sz w:val="22"/>
        </w:rPr>
        <w:t>の管理及び運営に関する庶務は、教育委員会</w:t>
      </w:r>
      <w:r w:rsidR="000322F3" w:rsidRPr="00604A36">
        <w:rPr>
          <w:rFonts w:ascii="ＭＳ 明朝" w:eastAsia="ＭＳ 明朝" w:hAnsi="ＭＳ 明朝" w:hint="eastAsia"/>
          <w:sz w:val="22"/>
        </w:rPr>
        <w:t>生涯学習課</w:t>
      </w:r>
      <w:r w:rsidRPr="00604A36">
        <w:rPr>
          <w:rFonts w:ascii="ＭＳ 明朝" w:eastAsia="ＭＳ 明朝" w:hAnsi="ＭＳ 明朝" w:hint="eastAsia"/>
          <w:sz w:val="22"/>
        </w:rPr>
        <w:t>において処理する。</w:t>
      </w:r>
    </w:p>
    <w:p w:rsidR="000322F3" w:rsidRPr="00604A36" w:rsidRDefault="000322F3" w:rsidP="004D366D">
      <w:pPr>
        <w:spacing w:line="276" w:lineRule="auto"/>
        <w:rPr>
          <w:rFonts w:ascii="ＭＳ 明朝" w:eastAsia="ＭＳ 明朝" w:hAnsi="ＭＳ 明朝"/>
          <w:sz w:val="22"/>
        </w:rPr>
      </w:pPr>
    </w:p>
    <w:p w:rsidR="00831B4D" w:rsidRPr="00604A36" w:rsidRDefault="00831B4D" w:rsidP="000322F3">
      <w:pPr>
        <w:spacing w:line="276" w:lineRule="auto"/>
        <w:ind w:firstLineChars="100" w:firstLine="22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/>
          <w:sz w:val="22"/>
        </w:rPr>
        <w:t>(細則)</w:t>
      </w:r>
    </w:p>
    <w:p w:rsidR="00831B4D" w:rsidRPr="00604A36" w:rsidRDefault="00831B4D" w:rsidP="000322F3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第</w:t>
      </w:r>
      <w:r w:rsidR="000322F3" w:rsidRPr="00604A36">
        <w:rPr>
          <w:rFonts w:ascii="ＭＳ 明朝" w:eastAsia="ＭＳ 明朝" w:hAnsi="ＭＳ 明朝" w:hint="eastAsia"/>
          <w:sz w:val="22"/>
        </w:rPr>
        <w:t>1</w:t>
      </w:r>
      <w:r w:rsidR="00993429">
        <w:rPr>
          <w:rFonts w:ascii="ＭＳ 明朝" w:eastAsia="ＭＳ 明朝" w:hAnsi="ＭＳ 明朝" w:hint="eastAsia"/>
          <w:sz w:val="22"/>
        </w:rPr>
        <w:t>9</w:t>
      </w:r>
      <w:r w:rsidRPr="00604A36">
        <w:rPr>
          <w:rFonts w:ascii="ＭＳ 明朝" w:eastAsia="ＭＳ 明朝" w:hAnsi="ＭＳ 明朝"/>
          <w:sz w:val="22"/>
        </w:rPr>
        <w:t>条</w:t>
      </w:r>
      <w:r w:rsidR="000322F3" w:rsidRPr="00604A36">
        <w:rPr>
          <w:rFonts w:ascii="ＭＳ 明朝" w:eastAsia="ＭＳ 明朝" w:hAnsi="ＭＳ 明朝" w:hint="eastAsia"/>
          <w:sz w:val="22"/>
        </w:rPr>
        <w:t xml:space="preserve">　</w:t>
      </w:r>
      <w:r w:rsidRPr="00604A36">
        <w:rPr>
          <w:rFonts w:ascii="ＭＳ 明朝" w:eastAsia="ＭＳ 明朝" w:hAnsi="ＭＳ 明朝"/>
          <w:sz w:val="22"/>
        </w:rPr>
        <w:t>この要項に定めるものほか、</w:t>
      </w:r>
      <w:r w:rsidR="000322F3" w:rsidRPr="00604A36">
        <w:rPr>
          <w:rFonts w:ascii="ＭＳ 明朝" w:eastAsia="ＭＳ 明朝" w:hAnsi="ＭＳ 明朝" w:hint="eastAsia"/>
          <w:sz w:val="22"/>
        </w:rPr>
        <w:t>サポーター登録</w:t>
      </w:r>
      <w:r w:rsidRPr="00604A36">
        <w:rPr>
          <w:rFonts w:ascii="ＭＳ 明朝" w:eastAsia="ＭＳ 明朝" w:hAnsi="ＭＳ 明朝"/>
          <w:sz w:val="22"/>
        </w:rPr>
        <w:t>の管理及び運営について必要な事項は、教育</w:t>
      </w:r>
      <w:r w:rsidR="00E66DED">
        <w:rPr>
          <w:rFonts w:ascii="ＭＳ 明朝" w:eastAsia="ＭＳ 明朝" w:hAnsi="ＭＳ 明朝" w:hint="eastAsia"/>
          <w:sz w:val="22"/>
        </w:rPr>
        <w:t>長が</w:t>
      </w:r>
      <w:r w:rsidRPr="00604A36">
        <w:rPr>
          <w:rFonts w:ascii="ＭＳ 明朝" w:eastAsia="ＭＳ 明朝" w:hAnsi="ＭＳ 明朝" w:hint="eastAsia"/>
          <w:sz w:val="22"/>
        </w:rPr>
        <w:t>別に定める。</w:t>
      </w:r>
    </w:p>
    <w:p w:rsidR="000322F3" w:rsidRPr="00604A36" w:rsidRDefault="000322F3" w:rsidP="000322F3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</w:rPr>
      </w:pPr>
    </w:p>
    <w:p w:rsidR="00831B4D" w:rsidRPr="00604A36" w:rsidRDefault="00831B4D" w:rsidP="004D366D">
      <w:pPr>
        <w:spacing w:line="276" w:lineRule="auto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付則</w:t>
      </w:r>
    </w:p>
    <w:p w:rsidR="00DE35D9" w:rsidRPr="00604A36" w:rsidRDefault="00831B4D" w:rsidP="00326ED9">
      <w:pPr>
        <w:spacing w:line="276" w:lineRule="auto"/>
        <w:ind w:firstLineChars="200" w:firstLine="440"/>
        <w:rPr>
          <w:rFonts w:ascii="ＭＳ 明朝" w:eastAsia="ＭＳ 明朝" w:hAnsi="ＭＳ 明朝"/>
          <w:sz w:val="22"/>
        </w:rPr>
      </w:pPr>
      <w:r w:rsidRPr="00604A36">
        <w:rPr>
          <w:rFonts w:ascii="ＭＳ 明朝" w:eastAsia="ＭＳ 明朝" w:hAnsi="ＭＳ 明朝" w:hint="eastAsia"/>
          <w:sz w:val="22"/>
        </w:rPr>
        <w:t>この要項は、</w:t>
      </w:r>
      <w:r w:rsidR="000322F3" w:rsidRPr="00604A36">
        <w:rPr>
          <w:rFonts w:ascii="ＭＳ 明朝" w:eastAsia="ＭＳ 明朝" w:hAnsi="ＭＳ 明朝" w:hint="eastAsia"/>
          <w:sz w:val="22"/>
        </w:rPr>
        <w:t>令和２</w:t>
      </w:r>
      <w:r w:rsidRPr="00604A36">
        <w:rPr>
          <w:rFonts w:ascii="ＭＳ 明朝" w:eastAsia="ＭＳ 明朝" w:hAnsi="ＭＳ 明朝"/>
          <w:sz w:val="22"/>
        </w:rPr>
        <w:t>年</w:t>
      </w:r>
      <w:r w:rsidR="000322F3" w:rsidRPr="00604A36">
        <w:rPr>
          <w:rFonts w:ascii="ＭＳ 明朝" w:eastAsia="ＭＳ 明朝" w:hAnsi="ＭＳ 明朝" w:hint="eastAsia"/>
          <w:sz w:val="22"/>
        </w:rPr>
        <w:t>２</w:t>
      </w:r>
      <w:r w:rsidRPr="00604A36">
        <w:rPr>
          <w:rFonts w:ascii="ＭＳ 明朝" w:eastAsia="ＭＳ 明朝" w:hAnsi="ＭＳ 明朝"/>
          <w:sz w:val="22"/>
        </w:rPr>
        <w:t>月</w:t>
      </w:r>
      <w:r w:rsidR="0066060B" w:rsidRPr="00604A36">
        <w:rPr>
          <w:rFonts w:ascii="ＭＳ 明朝" w:eastAsia="ＭＳ 明朝" w:hAnsi="ＭＳ 明朝" w:hint="eastAsia"/>
          <w:sz w:val="22"/>
        </w:rPr>
        <w:t>３</w:t>
      </w:r>
      <w:r w:rsidRPr="00604A36">
        <w:rPr>
          <w:rFonts w:ascii="ＭＳ 明朝" w:eastAsia="ＭＳ 明朝" w:hAnsi="ＭＳ 明朝"/>
          <w:sz w:val="22"/>
        </w:rPr>
        <w:t>日から施行する</w:t>
      </w:r>
      <w:r w:rsidR="00AA3481" w:rsidRPr="00604A36">
        <w:rPr>
          <w:rFonts w:ascii="ＭＳ 明朝" w:eastAsia="ＭＳ 明朝" w:hAnsi="ＭＳ 明朝" w:hint="eastAsia"/>
          <w:sz w:val="22"/>
        </w:rPr>
        <w:t>。</w:t>
      </w:r>
    </w:p>
    <w:sectPr w:rsidR="00DE35D9" w:rsidRPr="00604A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58" w:rsidRDefault="00777C58" w:rsidP="00831B4D">
      <w:r>
        <w:separator/>
      </w:r>
    </w:p>
  </w:endnote>
  <w:endnote w:type="continuationSeparator" w:id="0">
    <w:p w:rsidR="00777C58" w:rsidRDefault="00777C58" w:rsidP="0083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58" w:rsidRDefault="00777C58" w:rsidP="00831B4D">
      <w:r>
        <w:separator/>
      </w:r>
    </w:p>
  </w:footnote>
  <w:footnote w:type="continuationSeparator" w:id="0">
    <w:p w:rsidR="00777C58" w:rsidRDefault="00777C58" w:rsidP="00831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47520"/>
    <w:multiLevelType w:val="hybridMultilevel"/>
    <w:tmpl w:val="DE9205F6"/>
    <w:lvl w:ilvl="0" w:tplc="40C8BEB6">
      <w:start w:val="1"/>
      <w:numFmt w:val="decimalFullWidth"/>
      <w:lvlText w:val="（%1）"/>
      <w:lvlJc w:val="left"/>
      <w:pPr>
        <w:ind w:left="11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2D"/>
    <w:rsid w:val="000322F3"/>
    <w:rsid w:val="00093624"/>
    <w:rsid w:val="000C0A02"/>
    <w:rsid w:val="000C0C3B"/>
    <w:rsid w:val="000F799C"/>
    <w:rsid w:val="00117B4E"/>
    <w:rsid w:val="001E23DA"/>
    <w:rsid w:val="002838A6"/>
    <w:rsid w:val="00326ED9"/>
    <w:rsid w:val="00387E93"/>
    <w:rsid w:val="00431E64"/>
    <w:rsid w:val="004348E6"/>
    <w:rsid w:val="004D366D"/>
    <w:rsid w:val="004F6604"/>
    <w:rsid w:val="005300E2"/>
    <w:rsid w:val="005B7BE0"/>
    <w:rsid w:val="00604A36"/>
    <w:rsid w:val="0066060B"/>
    <w:rsid w:val="006F441A"/>
    <w:rsid w:val="00703EB9"/>
    <w:rsid w:val="00777C58"/>
    <w:rsid w:val="00831B4D"/>
    <w:rsid w:val="008C427F"/>
    <w:rsid w:val="009809FB"/>
    <w:rsid w:val="00993429"/>
    <w:rsid w:val="00A113FA"/>
    <w:rsid w:val="00A861C1"/>
    <w:rsid w:val="00AA3481"/>
    <w:rsid w:val="00BC0BA8"/>
    <w:rsid w:val="00C25523"/>
    <w:rsid w:val="00C27FF0"/>
    <w:rsid w:val="00CC2FCA"/>
    <w:rsid w:val="00CE358F"/>
    <w:rsid w:val="00D81D13"/>
    <w:rsid w:val="00D93A64"/>
    <w:rsid w:val="00DE35D9"/>
    <w:rsid w:val="00DF33C1"/>
    <w:rsid w:val="00E21F7A"/>
    <w:rsid w:val="00E64989"/>
    <w:rsid w:val="00E66DED"/>
    <w:rsid w:val="00EB412D"/>
    <w:rsid w:val="00F57DA1"/>
    <w:rsid w:val="00F7495F"/>
    <w:rsid w:val="00FA045C"/>
    <w:rsid w:val="00FA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DCBE97-805C-482A-9AEA-A35F423B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B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1B4D"/>
  </w:style>
  <w:style w:type="paragraph" w:styleId="a5">
    <w:name w:val="footer"/>
    <w:basedOn w:val="a"/>
    <w:link w:val="a6"/>
    <w:uiPriority w:val="99"/>
    <w:unhideWhenUsed/>
    <w:rsid w:val="00831B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1B4D"/>
  </w:style>
  <w:style w:type="paragraph" w:styleId="a7">
    <w:name w:val="List Paragraph"/>
    <w:basedOn w:val="a"/>
    <w:uiPriority w:val="34"/>
    <w:qFormat/>
    <w:rsid w:val="00E64989"/>
    <w:pPr>
      <w:ind w:leftChars="400" w:left="840"/>
    </w:pPr>
  </w:style>
  <w:style w:type="table" w:styleId="a8">
    <w:name w:val="Table Grid"/>
    <w:basedOn w:val="a1"/>
    <w:uiPriority w:val="39"/>
    <w:rsid w:val="00E64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E6498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6498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64989"/>
  </w:style>
  <w:style w:type="paragraph" w:styleId="ac">
    <w:name w:val="annotation subject"/>
    <w:basedOn w:val="aa"/>
    <w:next w:val="aa"/>
    <w:link w:val="ad"/>
    <w:uiPriority w:val="99"/>
    <w:semiHidden/>
    <w:unhideWhenUsed/>
    <w:rsid w:val="00E6498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6498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649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649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CC5C4-0418-4F41-8623-E32AE32DB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rengou</dc:creator>
  <cp:keywords/>
  <dc:description/>
  <cp:lastModifiedBy>rengou</cp:lastModifiedBy>
  <cp:revision>8</cp:revision>
  <cp:lastPrinted>2020-01-24T12:47:00Z</cp:lastPrinted>
  <dcterms:created xsi:type="dcterms:W3CDTF">2020-01-24T12:38:00Z</dcterms:created>
  <dcterms:modified xsi:type="dcterms:W3CDTF">2024-02-09T08:07:00Z</dcterms:modified>
</cp:coreProperties>
</file>